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4D385" w14:textId="77777777" w:rsidR="008B5F83" w:rsidRPr="00A25433" w:rsidRDefault="008B5F83" w:rsidP="008B5F83">
      <w:pPr>
        <w:pStyle w:val="Style2"/>
        <w:rPr>
          <w:sz w:val="26"/>
          <w:szCs w:val="26"/>
        </w:rPr>
      </w:pPr>
      <w:bookmarkStart w:id="0" w:name="_Toc479496785"/>
      <w:bookmarkStart w:id="1" w:name="_Toc479493236"/>
      <w:r w:rsidRPr="00A25433">
        <w:rPr>
          <w:sz w:val="26"/>
          <w:szCs w:val="26"/>
        </w:rPr>
        <w:t>CHƯƠNG TRÌNH ĐÀO TẠO</w:t>
      </w:r>
      <w:bookmarkEnd w:id="0"/>
      <w:r w:rsidRPr="00A25433">
        <w:rPr>
          <w:sz w:val="26"/>
          <w:szCs w:val="26"/>
        </w:rPr>
        <w:t xml:space="preserve"> </w:t>
      </w:r>
    </w:p>
    <w:p w14:paraId="3CB3222B" w14:textId="635FCA54" w:rsidR="008B5F83" w:rsidRPr="00EF0CA1" w:rsidRDefault="008B5F83" w:rsidP="008B5F83">
      <w:pPr>
        <w:spacing w:after="0" w:line="240" w:lineRule="auto"/>
        <w:jc w:val="center"/>
        <w:rPr>
          <w:i/>
          <w:sz w:val="24"/>
          <w:szCs w:val="24"/>
          <w:lang w:val="es-ES"/>
        </w:rPr>
      </w:pPr>
      <w:r w:rsidRPr="00EF0CA1">
        <w:rPr>
          <w:i/>
          <w:sz w:val="24"/>
          <w:szCs w:val="24"/>
          <w:lang w:val="es-ES"/>
        </w:rPr>
        <w:t xml:space="preserve">(Ban hành theo Quyết định số: </w:t>
      </w:r>
      <w:r w:rsidR="00C34A39">
        <w:rPr>
          <w:i/>
          <w:sz w:val="24"/>
          <w:szCs w:val="24"/>
          <w:lang w:val="es-ES"/>
        </w:rPr>
        <w:t xml:space="preserve">325/QĐ-TCĐCN&amp;XD </w:t>
      </w:r>
      <w:r w:rsidR="00D3508F">
        <w:rPr>
          <w:i/>
          <w:sz w:val="24"/>
          <w:szCs w:val="24"/>
          <w:lang w:val="es-ES"/>
        </w:rPr>
        <w:t>ngày 15/7/2020</w:t>
      </w:r>
      <w:r w:rsidRPr="00EF0CA1">
        <w:rPr>
          <w:i/>
          <w:sz w:val="24"/>
          <w:szCs w:val="24"/>
          <w:lang w:val="es-ES"/>
        </w:rPr>
        <w:t>)</w:t>
      </w:r>
    </w:p>
    <w:p w14:paraId="3F32AA68" w14:textId="77777777" w:rsidR="008B5F83" w:rsidRPr="00A25433" w:rsidRDefault="008B5F83" w:rsidP="008B5F83">
      <w:pPr>
        <w:spacing w:after="0" w:line="240" w:lineRule="auto"/>
        <w:jc w:val="center"/>
        <w:rPr>
          <w:i/>
          <w:lang w:val="es-ES"/>
        </w:rPr>
      </w:pPr>
    </w:p>
    <w:p w14:paraId="15C02902" w14:textId="0FEEE379" w:rsidR="008B5F83" w:rsidRPr="00D3508F" w:rsidRDefault="008B5F83" w:rsidP="00D3508F">
      <w:pPr>
        <w:spacing w:before="40" w:after="0" w:line="264" w:lineRule="auto"/>
        <w:ind w:firstLine="567"/>
        <w:jc w:val="both"/>
        <w:rPr>
          <w:rFonts w:cs="Times New Roman"/>
          <w:b/>
          <w:bCs w:val="0"/>
          <w:lang w:val="es-ES"/>
        </w:rPr>
      </w:pPr>
      <w:r w:rsidRPr="00D3508F">
        <w:rPr>
          <w:rFonts w:cs="Times New Roman"/>
          <w:lang w:val="es-ES"/>
        </w:rPr>
        <w:t xml:space="preserve">Tên ngành, nghề: </w:t>
      </w:r>
      <w:r w:rsidR="00D3508F" w:rsidRPr="00D3508F">
        <w:rPr>
          <w:rFonts w:cs="Times New Roman"/>
          <w:b/>
          <w:bCs w:val="0"/>
          <w:lang w:val="es-ES"/>
        </w:rPr>
        <w:t>CÔNG NGHỆ Ô TÔ</w:t>
      </w:r>
    </w:p>
    <w:p w14:paraId="07F1E14F" w14:textId="77777777" w:rsidR="008B5F83" w:rsidRPr="00D3508F" w:rsidRDefault="008B5F83" w:rsidP="00D3508F">
      <w:pPr>
        <w:spacing w:before="40" w:after="0" w:line="264" w:lineRule="auto"/>
        <w:ind w:firstLine="567"/>
        <w:jc w:val="both"/>
        <w:rPr>
          <w:rFonts w:cs="Times New Roman"/>
          <w:lang w:val="es-ES"/>
        </w:rPr>
      </w:pPr>
      <w:r w:rsidRPr="00D3508F">
        <w:rPr>
          <w:rFonts w:cs="Times New Roman"/>
          <w:lang w:val="es-ES"/>
        </w:rPr>
        <w:t xml:space="preserve">Mã ngành, nghề:  </w:t>
      </w:r>
      <w:r w:rsidRPr="00D3508F">
        <w:rPr>
          <w:rFonts w:cs="Times New Roman"/>
          <w:b/>
          <w:bCs w:val="0"/>
          <w:lang w:val="es-ES"/>
        </w:rPr>
        <w:t>5510216</w:t>
      </w:r>
    </w:p>
    <w:p w14:paraId="655D5449" w14:textId="77777777" w:rsidR="008B5F83" w:rsidRPr="00D3508F" w:rsidRDefault="008B5F83" w:rsidP="00D3508F">
      <w:pPr>
        <w:spacing w:before="40" w:after="0" w:line="264" w:lineRule="auto"/>
        <w:ind w:firstLine="567"/>
        <w:jc w:val="both"/>
        <w:rPr>
          <w:rFonts w:cs="Times New Roman"/>
          <w:b/>
          <w:bCs w:val="0"/>
          <w:lang w:val="es-ES"/>
        </w:rPr>
      </w:pPr>
      <w:r w:rsidRPr="00D3508F">
        <w:rPr>
          <w:rFonts w:cs="Times New Roman"/>
          <w:lang w:val="es-ES"/>
        </w:rPr>
        <w:t xml:space="preserve">Trình độ đào tạo:  </w:t>
      </w:r>
      <w:r w:rsidRPr="00D3508F">
        <w:rPr>
          <w:rFonts w:cs="Times New Roman"/>
          <w:b/>
          <w:bCs w:val="0"/>
          <w:lang w:val="es-ES"/>
        </w:rPr>
        <w:t xml:space="preserve">Trung cấp </w:t>
      </w:r>
    </w:p>
    <w:p w14:paraId="48776463" w14:textId="48EA6F68" w:rsidR="008B5F83" w:rsidRPr="00D3508F" w:rsidRDefault="008B5F83" w:rsidP="00D3508F">
      <w:pPr>
        <w:spacing w:before="40" w:after="0" w:line="264" w:lineRule="auto"/>
        <w:ind w:firstLine="567"/>
        <w:jc w:val="both"/>
        <w:rPr>
          <w:rFonts w:cs="Times New Roman"/>
          <w:b/>
          <w:bCs w:val="0"/>
          <w:lang w:val="es-ES"/>
        </w:rPr>
      </w:pPr>
      <w:r w:rsidRPr="00D3508F">
        <w:rPr>
          <w:rFonts w:cs="Times New Roman"/>
          <w:lang w:val="es-ES"/>
        </w:rPr>
        <w:t xml:space="preserve">Hình thức đào tạo: </w:t>
      </w:r>
      <w:r w:rsidR="00D3508F" w:rsidRPr="00D3508F">
        <w:rPr>
          <w:rFonts w:cs="Times New Roman"/>
          <w:b/>
          <w:bCs w:val="0"/>
          <w:lang w:val="es-ES"/>
        </w:rPr>
        <w:t>C</w:t>
      </w:r>
      <w:r w:rsidRPr="00D3508F">
        <w:rPr>
          <w:rFonts w:cs="Times New Roman"/>
          <w:b/>
          <w:bCs w:val="0"/>
          <w:lang w:val="es-ES"/>
        </w:rPr>
        <w:t>hính qui</w:t>
      </w:r>
    </w:p>
    <w:p w14:paraId="27530B13" w14:textId="77777777" w:rsidR="008B5F83" w:rsidRPr="00D3508F" w:rsidRDefault="008B5F83" w:rsidP="00D3508F">
      <w:pPr>
        <w:spacing w:before="40" w:after="0" w:line="264" w:lineRule="auto"/>
        <w:ind w:firstLine="567"/>
        <w:jc w:val="both"/>
        <w:rPr>
          <w:rFonts w:cs="Times New Roman"/>
        </w:rPr>
      </w:pPr>
      <w:r w:rsidRPr="00D3508F">
        <w:rPr>
          <w:rFonts w:cs="Times New Roman"/>
        </w:rPr>
        <w:t xml:space="preserve">Đối tượng tuyển sinh: </w:t>
      </w:r>
      <w:r w:rsidRPr="00D3508F">
        <w:rPr>
          <w:rFonts w:cs="Times New Roman"/>
          <w:b/>
          <w:bCs w:val="0"/>
        </w:rPr>
        <w:t>Tốt nghiệp THPT, THCS hoặc tương đương</w:t>
      </w:r>
    </w:p>
    <w:p w14:paraId="37DC9AF7" w14:textId="77777777" w:rsidR="008B5F83" w:rsidRPr="00D3508F" w:rsidRDefault="008B5F83" w:rsidP="00D3508F">
      <w:pPr>
        <w:spacing w:before="40" w:after="0" w:line="264" w:lineRule="auto"/>
        <w:ind w:firstLine="567"/>
        <w:jc w:val="both"/>
        <w:rPr>
          <w:rFonts w:cs="Times New Roman"/>
        </w:rPr>
      </w:pPr>
      <w:r w:rsidRPr="00D3508F">
        <w:rPr>
          <w:rFonts w:cs="Times New Roman"/>
        </w:rPr>
        <w:t xml:space="preserve">Thời gian đào tạo: </w:t>
      </w:r>
      <w:r w:rsidRPr="00D3508F">
        <w:rPr>
          <w:rFonts w:cs="Times New Roman"/>
          <w:b/>
          <w:bCs w:val="0"/>
        </w:rPr>
        <w:t>1,5  năm</w:t>
      </w:r>
      <w:r w:rsidRPr="00D3508F">
        <w:rPr>
          <w:rFonts w:cs="Times New Roman"/>
        </w:rPr>
        <w:t xml:space="preserve"> </w:t>
      </w:r>
    </w:p>
    <w:p w14:paraId="2531BF03" w14:textId="77777777" w:rsidR="008B5F83" w:rsidRPr="00D3508F" w:rsidRDefault="008B5F83" w:rsidP="00D3508F">
      <w:pPr>
        <w:spacing w:before="40" w:after="0" w:line="264" w:lineRule="auto"/>
        <w:ind w:firstLine="567"/>
        <w:rPr>
          <w:rFonts w:cs="Times New Roman"/>
          <w:lang w:val="pt-BR"/>
        </w:rPr>
      </w:pPr>
    </w:p>
    <w:p w14:paraId="0079A24C" w14:textId="2BE4280D" w:rsidR="008B5F83" w:rsidRPr="00D3508F" w:rsidRDefault="00D3508F" w:rsidP="00D3508F">
      <w:pPr>
        <w:spacing w:before="40" w:after="0" w:line="264" w:lineRule="auto"/>
        <w:ind w:firstLine="567"/>
        <w:rPr>
          <w:rFonts w:cs="Times New Roman"/>
          <w:lang w:val="pt-BR"/>
        </w:rPr>
      </w:pPr>
      <w:r w:rsidRPr="00D3508F">
        <w:rPr>
          <w:rFonts w:cs="Times New Roman"/>
          <w:lang w:val="pt-BR"/>
        </w:rPr>
        <w:t xml:space="preserve">1. MỤC TIÊU ĐÀO TẠO </w:t>
      </w:r>
    </w:p>
    <w:p w14:paraId="5553E6AB" w14:textId="6AE1414E" w:rsidR="008B5F83" w:rsidRPr="00D3508F" w:rsidRDefault="008B5F83" w:rsidP="00D3508F">
      <w:pPr>
        <w:pStyle w:val="Default"/>
        <w:spacing w:before="40" w:line="264" w:lineRule="auto"/>
        <w:ind w:firstLine="567"/>
        <w:rPr>
          <w:rFonts w:cs="Times New Roman"/>
          <w:b/>
          <w:bCs w:val="0"/>
          <w:sz w:val="26"/>
          <w:szCs w:val="26"/>
          <w:lang w:val="pt-BR"/>
        </w:rPr>
      </w:pPr>
      <w:r w:rsidRPr="00D3508F">
        <w:rPr>
          <w:rFonts w:cs="Times New Roman"/>
          <w:b/>
          <w:bCs w:val="0"/>
          <w:sz w:val="26"/>
          <w:szCs w:val="26"/>
          <w:lang w:val="pt-BR"/>
        </w:rPr>
        <w:t>1.1. Mục tiêu chung</w:t>
      </w:r>
    </w:p>
    <w:p w14:paraId="0EC51CA5" w14:textId="77777777" w:rsidR="008B5F83" w:rsidRPr="00D3508F" w:rsidRDefault="008B5F83" w:rsidP="00D3508F">
      <w:pPr>
        <w:spacing w:before="40" w:after="0" w:line="264" w:lineRule="auto"/>
        <w:ind w:firstLine="567"/>
        <w:jc w:val="both"/>
        <w:rPr>
          <w:rFonts w:cs="Times New Roman"/>
          <w:lang w:val="pt-BR"/>
        </w:rPr>
      </w:pPr>
      <w:r w:rsidRPr="00D3508F">
        <w:rPr>
          <w:rFonts w:cs="Times New Roman"/>
          <w:lang w:val="pt-BR"/>
        </w:rPr>
        <w:t xml:space="preserve">Chương trình đào tạo trình độ trung cấp </w:t>
      </w:r>
      <w:r w:rsidRPr="00D3508F">
        <w:rPr>
          <w:rFonts w:cs="Times New Roman"/>
          <w:lang w:val="es-ES"/>
        </w:rPr>
        <w:t xml:space="preserve">Công nghệ ô tô </w:t>
      </w:r>
      <w:r w:rsidRPr="00D3508F">
        <w:rPr>
          <w:rFonts w:cs="Times New Roman"/>
          <w:lang w:val="pt-BR"/>
        </w:rPr>
        <w:t>nhằm đào tạo kỹ thuật viên có phẩm chất đạo đức, lương tâm nghề nghiệp, có tư duy khoa học, năng động sáng tạo; có tinh thần trách nhiệm, ý thức cộng đồng và tác phong công nghiệp, có trình độ lý thuyết và kỹ năng thực hành tương xứng bậc trung cấp; có khả năng tự nghiên cứu học nâng cao trình độ cập nhật kiến thức công nghệ mới và học liên thông lên trình độ cao đẳng thuộc chuyên ngành Công nghệ ô tô.</w:t>
      </w:r>
    </w:p>
    <w:p w14:paraId="3AE8A1CF" w14:textId="5E932B38" w:rsidR="008B5F83" w:rsidRPr="00D3508F" w:rsidRDefault="008B5F83" w:rsidP="00D3508F">
      <w:pPr>
        <w:spacing w:before="40" w:after="0" w:line="264" w:lineRule="auto"/>
        <w:ind w:firstLine="567"/>
        <w:jc w:val="both"/>
        <w:rPr>
          <w:rFonts w:cs="Times New Roman"/>
          <w:b/>
          <w:bCs w:val="0"/>
          <w:lang w:val="pt-BR"/>
        </w:rPr>
      </w:pPr>
      <w:r w:rsidRPr="00D3508F">
        <w:rPr>
          <w:rFonts w:cs="Times New Roman"/>
          <w:b/>
          <w:bCs w:val="0"/>
          <w:lang w:val="pt-BR"/>
        </w:rPr>
        <w:t>1.2. Mục tiêu cụ thể</w:t>
      </w:r>
    </w:p>
    <w:p w14:paraId="09946110"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xml:space="preserve">Kỹ thuật viên trình </w:t>
      </w:r>
      <w:r w:rsidRPr="00D3508F">
        <w:rPr>
          <w:rFonts w:cs="Times New Roman"/>
          <w:sz w:val="26"/>
          <w:szCs w:val="26"/>
          <w:lang w:val="es-ES"/>
        </w:rPr>
        <w:t xml:space="preserve">Công nghệ ô tô </w:t>
      </w:r>
      <w:r w:rsidRPr="00D3508F">
        <w:rPr>
          <w:rFonts w:cs="Times New Roman"/>
          <w:sz w:val="26"/>
          <w:szCs w:val="26"/>
          <w:lang w:val="pt-BR"/>
        </w:rPr>
        <w:t>là người có phẩm chất đạo đức tốt, có đủ sức khoẻ và trình độ kiến thức, kỹ năng nghề nghiệp để làm việc trong các cơ quan và các Công ty xí nghiệp trong lĩnh vực dịch vụ, công nghệ và sửa chữa ô tô cụ thể như sau:</w:t>
      </w:r>
    </w:p>
    <w:p w14:paraId="1C5C54A4" w14:textId="4EEDF41C" w:rsidR="008B5F83" w:rsidRPr="00D3508F" w:rsidRDefault="008B5F83" w:rsidP="00D3508F">
      <w:pPr>
        <w:spacing w:before="40" w:after="0" w:line="264" w:lineRule="auto"/>
        <w:ind w:firstLine="567"/>
        <w:jc w:val="both"/>
        <w:rPr>
          <w:rFonts w:cs="Times New Roman"/>
          <w:b/>
          <w:bCs w:val="0"/>
          <w:i/>
          <w:iCs/>
          <w:lang w:val="pt-BR"/>
        </w:rPr>
      </w:pPr>
      <w:r w:rsidRPr="00D3508F">
        <w:rPr>
          <w:rFonts w:cs="Times New Roman"/>
          <w:b/>
          <w:bCs w:val="0"/>
          <w:i/>
          <w:iCs/>
        </w:rPr>
        <w:t xml:space="preserve">1.2.1. </w:t>
      </w:r>
      <w:r w:rsidRPr="00D3508F">
        <w:rPr>
          <w:rFonts w:cs="Times New Roman"/>
          <w:b/>
          <w:bCs w:val="0"/>
          <w:i/>
          <w:iCs/>
          <w:lang w:val="pt-BR"/>
        </w:rPr>
        <w:t xml:space="preserve"> Kiến thức</w:t>
      </w:r>
    </w:p>
    <w:p w14:paraId="1D27E967"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Trình bày được cấu tạo và nguyên lý hoạt động các hệ thống, cơ cấu cơ bản trong ô tô;</w:t>
      </w:r>
    </w:p>
    <w:p w14:paraId="1F31D562"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Tra cứu được các tài liệu kỹ thuật chuyên ngành ô tô;</w:t>
      </w:r>
    </w:p>
    <w:p w14:paraId="55D3D695"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Giải thích được nội dung các công việc trong quy trình tháo, lắp, kiểm tra,</w:t>
      </w:r>
      <w:r w:rsidRPr="00D3508F">
        <w:rPr>
          <w:rFonts w:cs="Times New Roman"/>
          <w:sz w:val="26"/>
          <w:szCs w:val="26"/>
          <w:lang w:val="pt-BR"/>
        </w:rPr>
        <w:br/>
        <w:t>hiệu chỉnh, bảo dưỡng và sửa chữa một số bộ phận, hệ thống cơ bản trên ô tô;</w:t>
      </w:r>
    </w:p>
    <w:p w14:paraId="3ADC04FF"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Trình bày được yêu cầu cơ bản và các bước công việc trong quy trình kiểm</w:t>
      </w:r>
      <w:r w:rsidRPr="00D3508F">
        <w:rPr>
          <w:rFonts w:cs="Times New Roman"/>
          <w:sz w:val="26"/>
          <w:szCs w:val="26"/>
          <w:lang w:val="pt-BR"/>
        </w:rPr>
        <w:br/>
        <w:t>tra, bảo dưỡng và sửa chữa một số bộ phận, hệ thống cơ bản trên ô tô;</w:t>
      </w:r>
    </w:p>
    <w:p w14:paraId="25B86F93"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Trình bày được nguyên lý, phương pháp vận hành và phạm vi sử dụng các</w:t>
      </w:r>
      <w:r w:rsidRPr="00D3508F">
        <w:rPr>
          <w:rFonts w:cs="Times New Roman"/>
          <w:sz w:val="26"/>
          <w:szCs w:val="26"/>
          <w:lang w:val="pt-BR"/>
        </w:rPr>
        <w:br/>
        <w:t>trang thiết bị cơ bản trong ngành, nghề Công nghệ ô tô;</w:t>
      </w:r>
    </w:p>
    <w:p w14:paraId="2F9D1213"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Trình bày được các nội dung, ý nghĩa của kỹ thuật an toàn và vệ sinh công</w:t>
      </w:r>
      <w:r w:rsidRPr="00D3508F">
        <w:rPr>
          <w:rFonts w:cs="Times New Roman"/>
          <w:sz w:val="26"/>
          <w:szCs w:val="26"/>
          <w:lang w:val="pt-BR"/>
        </w:rPr>
        <w:br/>
        <w:t>nghiệp;</w:t>
      </w:r>
    </w:p>
    <w:p w14:paraId="37CB3B2B"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Trình bày được những kiến thức cơ bản về chính trị, văn hóa, xã hội, pháp</w:t>
      </w:r>
      <w:r w:rsidRPr="00D3508F">
        <w:rPr>
          <w:rFonts w:cs="Times New Roman"/>
          <w:sz w:val="26"/>
          <w:szCs w:val="26"/>
          <w:lang w:val="pt-BR"/>
        </w:rPr>
        <w:br/>
        <w:t xml:space="preserve">luật, quốc phòng an ninh, giáo dục thể chất theo quy định. </w:t>
      </w:r>
    </w:p>
    <w:p w14:paraId="0AA9B96A" w14:textId="19BABE2D" w:rsidR="008B5F83" w:rsidRPr="00D3508F" w:rsidRDefault="008B5F83" w:rsidP="00D3508F">
      <w:pPr>
        <w:spacing w:before="40" w:after="0" w:line="264" w:lineRule="auto"/>
        <w:ind w:firstLine="567"/>
        <w:jc w:val="both"/>
        <w:rPr>
          <w:rFonts w:cs="Times New Roman"/>
          <w:b/>
          <w:bCs w:val="0"/>
          <w:i/>
          <w:iCs/>
          <w:lang w:val="pt-BR"/>
        </w:rPr>
      </w:pPr>
      <w:r w:rsidRPr="00D3508F">
        <w:rPr>
          <w:rFonts w:cs="Times New Roman"/>
          <w:b/>
          <w:bCs w:val="0"/>
          <w:i/>
          <w:iCs/>
        </w:rPr>
        <w:t xml:space="preserve">1.2.2. </w:t>
      </w:r>
      <w:r w:rsidRPr="00D3508F">
        <w:rPr>
          <w:rFonts w:cs="Times New Roman"/>
          <w:b/>
          <w:bCs w:val="0"/>
          <w:i/>
          <w:iCs/>
          <w:lang w:val="pt-BR"/>
        </w:rPr>
        <w:t>Kỹ năng</w:t>
      </w:r>
    </w:p>
    <w:p w14:paraId="2C3AD45A"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Đọc được bản vẽ kỹ thuật đơn giản; tra cứu được các tài liệu kỹ thuật chuyên</w:t>
      </w:r>
      <w:r w:rsidRPr="00D3508F">
        <w:rPr>
          <w:rFonts w:cs="Times New Roman"/>
          <w:sz w:val="26"/>
          <w:szCs w:val="26"/>
          <w:lang w:val="pt-BR"/>
        </w:rPr>
        <w:br/>
        <w:t>ngành ô tô;</w:t>
      </w:r>
    </w:p>
    <w:p w14:paraId="67F1470D"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Lựa chọn đúng và sử dụng thành thạo các loại dụng cụ, thiết bị tháo, lắp, đo</w:t>
      </w:r>
      <w:r w:rsidRPr="00D3508F">
        <w:rPr>
          <w:rFonts w:cs="Times New Roman"/>
          <w:sz w:val="26"/>
          <w:szCs w:val="26"/>
          <w:lang w:val="pt-BR"/>
        </w:rPr>
        <w:br/>
        <w:t xml:space="preserve">và kiểm tra cơ bản trong ngành, nghề Công nghệ ô tô; bảo quản thiết bị và dụng cụ liên </w:t>
      </w:r>
      <w:r w:rsidRPr="00D3508F">
        <w:rPr>
          <w:rFonts w:cs="Times New Roman"/>
          <w:sz w:val="26"/>
          <w:szCs w:val="26"/>
          <w:lang w:val="pt-BR"/>
        </w:rPr>
        <w:lastRenderedPageBreak/>
        <w:t>quan đến ngành, nghề Công nghệ ô tô;</w:t>
      </w:r>
    </w:p>
    <w:p w14:paraId="2E3FAD11"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Kiểm tra những sai hỏng của các cụm chi tiết, hệ thống cơ bản trên ô tô;</w:t>
      </w:r>
    </w:p>
    <w:p w14:paraId="5BDF3BDE"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Lập được các quy trình tháo, lắp đơn giản của các bộ phận, hệ thống cơ bản</w:t>
      </w:r>
      <w:r w:rsidRPr="00D3508F">
        <w:rPr>
          <w:rFonts w:cs="Times New Roman"/>
          <w:sz w:val="26"/>
          <w:szCs w:val="26"/>
          <w:lang w:val="pt-BR"/>
        </w:rPr>
        <w:br/>
        <w:t>trên ô tô;</w:t>
      </w:r>
    </w:p>
    <w:p w14:paraId="1E08938F"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Lập được quy trình bảo dưỡng, sửa chữa đơn giản phù hợp với từng chi tiết,bộ phận, hệ thống và loại ô tô;</w:t>
      </w:r>
    </w:p>
    <w:p w14:paraId="4A119B9B"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Thực hiện các công việc bảo dưỡng, sửa chữa đúng quy trình, quy phạm và</w:t>
      </w:r>
      <w:r w:rsidRPr="00D3508F">
        <w:rPr>
          <w:rFonts w:cs="Times New Roman"/>
          <w:sz w:val="26"/>
          <w:szCs w:val="26"/>
          <w:lang w:val="pt-BR"/>
        </w:rPr>
        <w:br/>
        <w:t>đảm bảo kỹ thuật;</w:t>
      </w:r>
    </w:p>
    <w:p w14:paraId="208B6E2A"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Tổ chức và quản lý quá trình bảo dưỡng, sửa chữa tương ứng với trình độ</w:t>
      </w:r>
      <w:r w:rsidRPr="00D3508F">
        <w:rPr>
          <w:rFonts w:cs="Times New Roman"/>
          <w:sz w:val="26"/>
          <w:szCs w:val="26"/>
          <w:lang w:val="pt-BR"/>
        </w:rPr>
        <w:br/>
        <w:t>được đào tạo;</w:t>
      </w:r>
    </w:p>
    <w:p w14:paraId="200E0778" w14:textId="77777777" w:rsidR="008B5F83" w:rsidRPr="00D3508F" w:rsidRDefault="008B5F83" w:rsidP="00D3508F">
      <w:pPr>
        <w:spacing w:before="40" w:after="0" w:line="264" w:lineRule="auto"/>
        <w:ind w:firstLine="567"/>
        <w:jc w:val="both"/>
        <w:rPr>
          <w:rFonts w:cs="Times New Roman"/>
          <w:color w:val="0D0D0D"/>
          <w:lang w:val="pt-BR"/>
        </w:rPr>
      </w:pPr>
      <w:r w:rsidRPr="00D3508F">
        <w:rPr>
          <w:rFonts w:cs="Times New Roman"/>
          <w:color w:val="0D0D0D"/>
          <w:lang w:val="pt-BR"/>
        </w:rPr>
        <w:t>- Thực hiện tốt các nội dung 5S;</w:t>
      </w:r>
    </w:p>
    <w:p w14:paraId="554141A3"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Đào tạo, bồi dưỡng được về kiến thức, kỹ năng nghề nghiệp cho người học ở</w:t>
      </w:r>
      <w:r w:rsidRPr="00D3508F">
        <w:rPr>
          <w:rFonts w:cs="Times New Roman"/>
          <w:sz w:val="26"/>
          <w:szCs w:val="26"/>
          <w:lang w:val="pt-BR"/>
        </w:rPr>
        <w:br/>
        <w:t>trình độ thấp hơn.</w:t>
      </w:r>
    </w:p>
    <w:p w14:paraId="437FE926"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Kỹ năng sử dụng các thuật ngữ chuyên môn của ngành, nghề đào tạo trong</w:t>
      </w:r>
      <w:r w:rsidRPr="00D3508F">
        <w:rPr>
          <w:rFonts w:cs="Times New Roman"/>
          <w:sz w:val="26"/>
          <w:szCs w:val="26"/>
          <w:lang w:val="pt-BR"/>
        </w:rPr>
        <w:br/>
        <w:t xml:space="preserve">giao tiếp hiệu quả tại nơi làm việc; phản biện và sử dụng các giải pháp thay thế; </w:t>
      </w:r>
    </w:p>
    <w:p w14:paraId="1D2035F7"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Đánh giá chất lượng các công việc đơn giản và kết quả thực hiện của các thành viên trong nhóm;</w:t>
      </w:r>
    </w:p>
    <w:p w14:paraId="77C3126E" w14:textId="77777777" w:rsidR="008B5F83" w:rsidRPr="00D3508F" w:rsidRDefault="008B5F83" w:rsidP="00D3508F">
      <w:pPr>
        <w:spacing w:before="40" w:after="0" w:line="264" w:lineRule="auto"/>
        <w:ind w:firstLine="567"/>
        <w:jc w:val="both"/>
        <w:rPr>
          <w:rFonts w:eastAsia="Times New Roman" w:cs="Times New Roman"/>
          <w:color w:val="0D0D0D"/>
          <w:lang w:val="pt-BR"/>
        </w:rPr>
      </w:pPr>
      <w:r w:rsidRPr="00D3508F">
        <w:rPr>
          <w:rFonts w:cs="Times New Roman"/>
          <w:color w:val="0D0D0D"/>
          <w:lang w:val="pt-BR"/>
        </w:rPr>
        <w:t>- Sử dụng được công nghệ thông tin cơ bản theo quy định; khai thác, xử lý,</w:t>
      </w:r>
      <w:r w:rsidRPr="00D3508F">
        <w:rPr>
          <w:rFonts w:cs="Times New Roman"/>
          <w:color w:val="0D0D0D"/>
          <w:lang w:val="pt-BR"/>
        </w:rPr>
        <w:br/>
        <w:t>ứng dụng công nghệ thông tin trong công việc chuyên môn của ngành, nghề;</w:t>
      </w:r>
      <w:r w:rsidRPr="00D3508F">
        <w:rPr>
          <w:rFonts w:eastAsia="Times New Roman" w:cs="Times New Roman"/>
          <w:color w:val="0D0D0D"/>
          <w:lang w:val="pt-BR"/>
        </w:rPr>
        <w:t xml:space="preserve"> </w:t>
      </w:r>
    </w:p>
    <w:p w14:paraId="11A6EDAA" w14:textId="77777777" w:rsidR="008B5F83" w:rsidRPr="00D3508F" w:rsidRDefault="008B5F83" w:rsidP="00D3508F">
      <w:pPr>
        <w:spacing w:before="40" w:after="0" w:line="264" w:lineRule="auto"/>
        <w:ind w:firstLine="567"/>
        <w:jc w:val="both"/>
        <w:rPr>
          <w:rFonts w:cs="Times New Roman"/>
          <w:bCs w:val="0"/>
          <w:lang w:val="pt-BR"/>
        </w:rPr>
      </w:pPr>
      <w:r w:rsidRPr="00D3508F">
        <w:rPr>
          <w:rFonts w:cs="Times New Roman"/>
        </w:rPr>
        <w:t>- Sử dụng được ngoại ngữ cơ bản, đạt bậc 1/6 trong Khung năng lực ngoại</w:t>
      </w:r>
      <w:r w:rsidRPr="00D3508F">
        <w:rPr>
          <w:rFonts w:cs="Times New Roman"/>
        </w:rPr>
        <w:br/>
        <w:t>ngữ của Việt Nam; ứng dụng được ngoại ngữ vào một số công việc chuyên môn</w:t>
      </w:r>
      <w:r w:rsidRPr="00D3508F">
        <w:rPr>
          <w:rFonts w:cs="Times New Roman"/>
        </w:rPr>
        <w:br/>
        <w:t>của ngành, nghề.</w:t>
      </w:r>
    </w:p>
    <w:p w14:paraId="4BF85538" w14:textId="2C1E7C52" w:rsidR="008B5F83" w:rsidRPr="00D3508F" w:rsidRDefault="008B5F83" w:rsidP="00D3508F">
      <w:pPr>
        <w:pStyle w:val="Default"/>
        <w:spacing w:before="40" w:line="264" w:lineRule="auto"/>
        <w:ind w:firstLine="567"/>
        <w:jc w:val="both"/>
        <w:rPr>
          <w:rFonts w:cs="Times New Roman"/>
          <w:b/>
          <w:bCs w:val="0"/>
          <w:i/>
          <w:iCs/>
          <w:sz w:val="26"/>
          <w:szCs w:val="26"/>
        </w:rPr>
      </w:pPr>
      <w:r w:rsidRPr="00D3508F">
        <w:rPr>
          <w:rFonts w:cs="Times New Roman"/>
          <w:b/>
          <w:bCs w:val="0"/>
          <w:i/>
          <w:iCs/>
          <w:sz w:val="26"/>
          <w:szCs w:val="26"/>
        </w:rPr>
        <w:t>1.2.3. Năng lực tự chủ và trách nhiệm</w:t>
      </w:r>
    </w:p>
    <w:p w14:paraId="10EA239B"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Làm việc độc lập trong điều kiện làm việc thay đổi, chịu trách nhiệm cá nhân và trách nhiệm một phần đối với nhóm;</w:t>
      </w:r>
    </w:p>
    <w:p w14:paraId="0164B81F"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Hướng dẫn, giám sát những người khác thực hiện công việc đã định sẵn;</w:t>
      </w:r>
    </w:p>
    <w:p w14:paraId="0FF82354"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Đánh giá hoạt động của nhóm và kết quả thực hiện;</w:t>
      </w:r>
    </w:p>
    <w:p w14:paraId="3D700B7C"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Yêu nghề, có ý thức cộng đồng, tinh thần trách nhiệm tốt, thái độ ứng xử,</w:t>
      </w:r>
      <w:r w:rsidRPr="00D3508F">
        <w:rPr>
          <w:rFonts w:cs="Times New Roman"/>
          <w:sz w:val="26"/>
          <w:szCs w:val="26"/>
          <w:lang w:val="pt-BR"/>
        </w:rPr>
        <w:br/>
        <w:t>giải quyết vấn đề nghiệp vụ hợp lý, cẩn thận, tỉ mỉ trong công việc;</w:t>
      </w:r>
    </w:p>
    <w:p w14:paraId="0E755B58"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Tinh thần hợp tác nhóm tốt, chủ động thực hiện công việc được giao và</w:t>
      </w:r>
      <w:r w:rsidRPr="00D3508F">
        <w:rPr>
          <w:rFonts w:cs="Times New Roman"/>
          <w:sz w:val="26"/>
          <w:szCs w:val="26"/>
          <w:lang w:val="pt-BR"/>
        </w:rPr>
        <w:br/>
        <w:t>có tác phong công nghiệp;</w:t>
      </w:r>
    </w:p>
    <w:p w14:paraId="473DFF1B"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Chấp hành nghiêm quy định về bảo hộ lao động, an toàn lao động và</w:t>
      </w:r>
      <w:r w:rsidRPr="00D3508F">
        <w:rPr>
          <w:rFonts w:cs="Times New Roman"/>
          <w:sz w:val="26"/>
          <w:szCs w:val="26"/>
          <w:lang w:val="pt-BR"/>
        </w:rPr>
        <w:br/>
        <w:t>phòng cháy chữa cháy;</w:t>
      </w:r>
    </w:p>
    <w:p w14:paraId="30709B3B"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Có ý thức học tập, rèn luyện để nâng cao trình độ chuyên môn, kỹ năng</w:t>
      </w:r>
      <w:r w:rsidRPr="00D3508F">
        <w:rPr>
          <w:rFonts w:cs="Times New Roman"/>
          <w:sz w:val="26"/>
          <w:szCs w:val="26"/>
          <w:lang w:val="pt-BR"/>
        </w:rPr>
        <w:br/>
        <w:t xml:space="preserve">nghề nghiệp. </w:t>
      </w:r>
    </w:p>
    <w:p w14:paraId="7922FA17" w14:textId="77777777" w:rsidR="008B5F83" w:rsidRPr="00D3508F" w:rsidRDefault="008B5F83" w:rsidP="00D3508F">
      <w:pPr>
        <w:spacing w:before="40" w:after="0" w:line="264" w:lineRule="auto"/>
        <w:ind w:firstLine="567"/>
        <w:jc w:val="both"/>
        <w:rPr>
          <w:rFonts w:cs="Times New Roman"/>
          <w:b/>
          <w:bCs w:val="0"/>
          <w:lang w:val="pt-BR"/>
        </w:rPr>
      </w:pPr>
      <w:r w:rsidRPr="00D3508F">
        <w:rPr>
          <w:rFonts w:cs="Times New Roman"/>
          <w:b/>
        </w:rPr>
        <w:t>1.3.</w:t>
      </w:r>
      <w:r w:rsidRPr="00D3508F">
        <w:rPr>
          <w:rFonts w:cs="Times New Roman"/>
          <w:b/>
          <w:bCs w:val="0"/>
          <w:lang w:val="pt-BR"/>
        </w:rPr>
        <w:t xml:space="preserve"> Vị trí việc làm sau khi tốt nghiệp</w:t>
      </w:r>
    </w:p>
    <w:p w14:paraId="4DE14934"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Sau khi tốt nghiệp người học có năng lực đáp ứng các yêu cầu tại các vị trí việc làm của ngành, nghề bao gồm:</w:t>
      </w:r>
    </w:p>
    <w:p w14:paraId="56C22BAD"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Chăm sóc và làm đẹp xe ô tô;</w:t>
      </w:r>
    </w:p>
    <w:p w14:paraId="7212793D"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Quản lý vật tư, phụ tùng ô tô;</w:t>
      </w:r>
    </w:p>
    <w:p w14:paraId="49C220DB"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Lắp ráp trong lĩnh vực ô tô;</w:t>
      </w:r>
    </w:p>
    <w:p w14:paraId="3773499A"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lastRenderedPageBreak/>
        <w:t xml:space="preserve">- Kinh doanh trong lĩnh vực ô tô và phụ tùng ô tô; </w:t>
      </w:r>
    </w:p>
    <w:p w14:paraId="5CDB5CD4"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Sửa chữa động cơ (máy) ô tô;</w:t>
      </w:r>
    </w:p>
    <w:p w14:paraId="66852095"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Sửa chữa gầm ô tô;</w:t>
      </w:r>
    </w:p>
    <w:p w14:paraId="1C3FDFBA"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Sửa chữa điện thân xe</w:t>
      </w:r>
    </w:p>
    <w:p w14:paraId="5976B61D"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Sửa chữa điện động cơ</w:t>
      </w:r>
    </w:p>
    <w:p w14:paraId="3A3564AE"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Sửa chữa điều hòa không khí ô tô</w:t>
      </w:r>
    </w:p>
    <w:p w14:paraId="2D644180" w14:textId="77777777" w:rsidR="008B5F83" w:rsidRPr="00D3508F" w:rsidRDefault="008B5F83" w:rsidP="00D3508F">
      <w:pPr>
        <w:pStyle w:val="Default"/>
        <w:spacing w:before="40" w:line="264" w:lineRule="auto"/>
        <w:ind w:firstLine="567"/>
        <w:jc w:val="both"/>
        <w:rPr>
          <w:rFonts w:cs="Times New Roman"/>
          <w:sz w:val="26"/>
          <w:szCs w:val="26"/>
          <w:lang w:val="pt-BR"/>
        </w:rPr>
      </w:pPr>
      <w:r w:rsidRPr="00D3508F">
        <w:rPr>
          <w:rFonts w:cs="Times New Roman"/>
          <w:sz w:val="26"/>
          <w:szCs w:val="26"/>
          <w:lang w:val="pt-BR"/>
        </w:rPr>
        <w:t xml:space="preserve">- Tư vấn dịch vụ trong lĩnh vực ô tô. </w:t>
      </w:r>
    </w:p>
    <w:p w14:paraId="7A31A09E" w14:textId="77777777" w:rsidR="008B5F83" w:rsidRPr="00D3508F" w:rsidRDefault="008B5F83" w:rsidP="00D3508F">
      <w:pPr>
        <w:spacing w:before="40" w:after="0" w:line="264" w:lineRule="auto"/>
        <w:ind w:firstLine="567"/>
        <w:jc w:val="both"/>
        <w:rPr>
          <w:rFonts w:cs="Times New Roman"/>
          <w:b/>
          <w:bCs w:val="0"/>
          <w:lang w:val="pt-BR"/>
        </w:rPr>
      </w:pPr>
    </w:p>
    <w:p w14:paraId="5CEBB46C" w14:textId="62608B20" w:rsidR="008B5F83" w:rsidRPr="00D3508F" w:rsidRDefault="00D3508F" w:rsidP="00D3508F">
      <w:pPr>
        <w:spacing w:before="40" w:after="0" w:line="264" w:lineRule="auto"/>
        <w:ind w:firstLine="567"/>
        <w:jc w:val="both"/>
        <w:rPr>
          <w:rFonts w:cs="Times New Roman"/>
          <w:lang w:val="pt-BR"/>
        </w:rPr>
      </w:pPr>
      <w:r w:rsidRPr="00D3508F">
        <w:rPr>
          <w:rFonts w:cs="Times New Roman"/>
          <w:lang w:val="pt-BR"/>
        </w:rPr>
        <w:t>2. KHỐI LƯỢNG KIẾN THỨC VÀ THỜI GIAN KHÓA HỌC</w:t>
      </w:r>
    </w:p>
    <w:p w14:paraId="59758A25" w14:textId="77777777" w:rsidR="008B5F83" w:rsidRPr="00D3508F" w:rsidRDefault="008B5F83" w:rsidP="00D3508F">
      <w:pPr>
        <w:spacing w:before="40" w:after="0" w:line="264" w:lineRule="auto"/>
        <w:ind w:firstLine="567"/>
        <w:rPr>
          <w:rFonts w:cs="Times New Roman"/>
        </w:rPr>
      </w:pPr>
      <w:r w:rsidRPr="00D3508F">
        <w:rPr>
          <w:rFonts w:cs="Times New Roman"/>
        </w:rPr>
        <w:t xml:space="preserve">- Số lượng môn học, mô đun: </w:t>
      </w:r>
      <w:r w:rsidRPr="00D3508F">
        <w:rPr>
          <w:rFonts w:cs="Times New Roman"/>
        </w:rPr>
        <w:tab/>
        <w:t>23</w:t>
      </w:r>
    </w:p>
    <w:p w14:paraId="0D419166" w14:textId="2CC639E5" w:rsidR="008B5F83" w:rsidRPr="00D3508F" w:rsidRDefault="008B5F83" w:rsidP="00D3508F">
      <w:pPr>
        <w:spacing w:before="40" w:after="0" w:line="264" w:lineRule="auto"/>
        <w:ind w:firstLine="567"/>
        <w:rPr>
          <w:rFonts w:cs="Times New Roman"/>
        </w:rPr>
      </w:pPr>
      <w:r w:rsidRPr="00D3508F">
        <w:rPr>
          <w:rFonts w:cs="Times New Roman"/>
        </w:rPr>
        <w:t>- Khối lượng kiến thức, kỹ năng toàn khóa học: 1755 giờ</w:t>
      </w:r>
    </w:p>
    <w:p w14:paraId="2773B55F" w14:textId="4BA7D5EA" w:rsidR="008B5F83" w:rsidRPr="00D3508F" w:rsidRDefault="008B5F83" w:rsidP="00D3508F">
      <w:pPr>
        <w:spacing w:before="40" w:after="0" w:line="264" w:lineRule="auto"/>
        <w:ind w:firstLine="567"/>
        <w:rPr>
          <w:rFonts w:cs="Times New Roman"/>
        </w:rPr>
      </w:pPr>
      <w:r w:rsidRPr="00D3508F">
        <w:rPr>
          <w:rFonts w:cs="Times New Roman"/>
        </w:rPr>
        <w:t>- Khối lượng các môn học chung/đại cương:</w:t>
      </w:r>
      <w:r w:rsidRPr="00D3508F">
        <w:rPr>
          <w:rFonts w:cs="Times New Roman"/>
          <w:b/>
        </w:rPr>
        <w:t xml:space="preserve">  </w:t>
      </w:r>
      <w:r w:rsidRPr="00D3508F">
        <w:rPr>
          <w:rFonts w:cs="Times New Roman"/>
        </w:rPr>
        <w:t>255 giờ</w:t>
      </w:r>
    </w:p>
    <w:p w14:paraId="1D01C3A6" w14:textId="00C6560B" w:rsidR="008B5F83" w:rsidRPr="00D3508F" w:rsidRDefault="008B5F83" w:rsidP="00D3508F">
      <w:pPr>
        <w:spacing w:before="40" w:after="0" w:line="264" w:lineRule="auto"/>
        <w:ind w:firstLine="567"/>
        <w:rPr>
          <w:rFonts w:cs="Times New Roman"/>
        </w:rPr>
      </w:pPr>
      <w:r w:rsidRPr="00D3508F">
        <w:rPr>
          <w:rFonts w:cs="Times New Roman"/>
        </w:rPr>
        <w:t>- Khối lượng các môn học, mô đun chuyên môn:</w:t>
      </w:r>
      <w:r w:rsidRPr="00D3508F">
        <w:rPr>
          <w:rFonts w:cs="Times New Roman"/>
          <w:b/>
        </w:rPr>
        <w:t xml:space="preserve"> </w:t>
      </w:r>
      <w:r w:rsidRPr="00D3508F">
        <w:rPr>
          <w:rFonts w:cs="Times New Roman"/>
        </w:rPr>
        <w:t>1500 giờ</w:t>
      </w:r>
    </w:p>
    <w:p w14:paraId="67BB6B61" w14:textId="53DF83EA" w:rsidR="008B5F83" w:rsidRPr="00D3508F" w:rsidRDefault="008B5F83" w:rsidP="00D3508F">
      <w:pPr>
        <w:spacing w:before="40" w:after="0" w:line="264" w:lineRule="auto"/>
        <w:ind w:firstLine="567"/>
        <w:rPr>
          <w:rFonts w:cs="Times New Roman"/>
        </w:rPr>
      </w:pPr>
      <w:r w:rsidRPr="00D3508F">
        <w:rPr>
          <w:rFonts w:cs="Times New Roman"/>
        </w:rPr>
        <w:t>- Khối lượng lý thuyết:</w:t>
      </w:r>
      <w:r w:rsidRPr="00D3508F">
        <w:rPr>
          <w:rFonts w:cs="Times New Roman"/>
          <w:lang w:val="pt-BR"/>
        </w:rPr>
        <w:t xml:space="preserve"> 439 </w:t>
      </w:r>
      <w:r w:rsidRPr="00D3508F">
        <w:rPr>
          <w:rFonts w:cs="Times New Roman"/>
        </w:rPr>
        <w:t>giờ; Thực hành, thực tập, thí nghiệm:</w:t>
      </w:r>
      <w:r w:rsidRPr="00D3508F">
        <w:rPr>
          <w:rFonts w:cs="Times New Roman"/>
          <w:lang w:val="pt-BR"/>
        </w:rPr>
        <w:t xml:space="preserve"> 1316 </w:t>
      </w:r>
      <w:r w:rsidRPr="00D3508F">
        <w:rPr>
          <w:rFonts w:cs="Times New Roman"/>
        </w:rPr>
        <w:t>giờ</w:t>
      </w:r>
    </w:p>
    <w:bookmarkEnd w:id="1"/>
    <w:p w14:paraId="1C134B4C" w14:textId="77777777" w:rsidR="008B5F83" w:rsidRPr="00D3508F" w:rsidRDefault="008B5F83" w:rsidP="00D3508F">
      <w:pPr>
        <w:pStyle w:val="BodyTextIndent"/>
        <w:spacing w:before="40" w:line="264" w:lineRule="auto"/>
        <w:ind w:left="0" w:firstLine="567"/>
        <w:jc w:val="both"/>
        <w:rPr>
          <w:b/>
          <w:color w:val="000000"/>
          <w:sz w:val="26"/>
          <w:szCs w:val="26"/>
        </w:rPr>
      </w:pPr>
    </w:p>
    <w:p w14:paraId="2B3C5B08" w14:textId="35B3E5E1" w:rsidR="008B5F83" w:rsidRPr="00D3508F" w:rsidRDefault="00D3508F" w:rsidP="00D3508F">
      <w:pPr>
        <w:pStyle w:val="BodyTextIndent"/>
        <w:spacing w:before="40" w:line="264" w:lineRule="auto"/>
        <w:ind w:left="0" w:firstLine="567"/>
        <w:jc w:val="both"/>
        <w:rPr>
          <w:bCs/>
          <w:color w:val="000000"/>
          <w:sz w:val="26"/>
          <w:szCs w:val="26"/>
        </w:rPr>
      </w:pPr>
      <w:r w:rsidRPr="00D3508F">
        <w:rPr>
          <w:bCs/>
          <w:color w:val="000000"/>
          <w:sz w:val="26"/>
          <w:szCs w:val="26"/>
        </w:rPr>
        <w:t>3. NỘI DUNG CHƯƠNG TRÌNH</w:t>
      </w:r>
    </w:p>
    <w:tbl>
      <w:tblPr>
        <w:tblW w:w="998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587"/>
        <w:gridCol w:w="976"/>
        <w:gridCol w:w="929"/>
        <w:gridCol w:w="924"/>
        <w:gridCol w:w="1268"/>
        <w:gridCol w:w="1204"/>
      </w:tblGrid>
      <w:tr w:rsidR="008B5F83" w:rsidRPr="004F4924" w14:paraId="76C10F32" w14:textId="77777777" w:rsidTr="00D3508F">
        <w:trPr>
          <w:trHeight w:val="360"/>
        </w:trPr>
        <w:tc>
          <w:tcPr>
            <w:tcW w:w="1097" w:type="dxa"/>
            <w:vMerge w:val="restart"/>
            <w:shd w:val="clear" w:color="auto" w:fill="auto"/>
            <w:vAlign w:val="center"/>
            <w:hideMark/>
          </w:tcPr>
          <w:p w14:paraId="457D1321" w14:textId="77777777" w:rsidR="008B5F83" w:rsidRPr="004F4924" w:rsidRDefault="008B5F83" w:rsidP="005626D3">
            <w:pPr>
              <w:spacing w:after="0" w:line="240" w:lineRule="auto"/>
              <w:jc w:val="center"/>
              <w:rPr>
                <w:rFonts w:eastAsia="Times New Roman" w:cs="Times New Roman"/>
                <w:b/>
                <w:color w:val="0D0D0D"/>
                <w:sz w:val="24"/>
                <w:szCs w:val="24"/>
              </w:rPr>
            </w:pPr>
            <w:r w:rsidRPr="004F4924">
              <w:rPr>
                <w:rFonts w:eastAsia="Times New Roman" w:cs="Times New Roman"/>
                <w:b/>
                <w:color w:val="0D0D0D"/>
                <w:sz w:val="24"/>
                <w:szCs w:val="24"/>
              </w:rPr>
              <w:t>Mã MH/MĐ</w:t>
            </w:r>
          </w:p>
        </w:tc>
        <w:tc>
          <w:tcPr>
            <w:tcW w:w="3587" w:type="dxa"/>
            <w:vMerge w:val="restart"/>
            <w:shd w:val="clear" w:color="auto" w:fill="auto"/>
            <w:vAlign w:val="center"/>
            <w:hideMark/>
          </w:tcPr>
          <w:p w14:paraId="6A53AEEE" w14:textId="77777777" w:rsidR="008B5F83" w:rsidRPr="004F4924" w:rsidRDefault="008B5F83" w:rsidP="005626D3">
            <w:pPr>
              <w:spacing w:after="0" w:line="240" w:lineRule="auto"/>
              <w:jc w:val="center"/>
              <w:rPr>
                <w:rFonts w:eastAsia="Times New Roman" w:cs="Times New Roman"/>
                <w:b/>
                <w:color w:val="0D0D0D"/>
              </w:rPr>
            </w:pPr>
            <w:r w:rsidRPr="004F4924">
              <w:rPr>
                <w:rFonts w:eastAsia="Times New Roman" w:cs="Times New Roman"/>
                <w:b/>
                <w:color w:val="0D0D0D"/>
              </w:rPr>
              <w:t>Tên môn học, mô đun</w:t>
            </w:r>
          </w:p>
        </w:tc>
        <w:tc>
          <w:tcPr>
            <w:tcW w:w="976" w:type="dxa"/>
            <w:vMerge w:val="restart"/>
            <w:shd w:val="clear" w:color="auto" w:fill="auto"/>
            <w:vAlign w:val="center"/>
            <w:hideMark/>
          </w:tcPr>
          <w:p w14:paraId="276AC76A" w14:textId="77777777" w:rsidR="008B5F83" w:rsidRPr="004F4924" w:rsidRDefault="008B5F83" w:rsidP="005626D3">
            <w:pPr>
              <w:spacing w:after="0" w:line="240" w:lineRule="auto"/>
              <w:jc w:val="center"/>
              <w:rPr>
                <w:rFonts w:eastAsia="Times New Roman" w:cs="Times New Roman"/>
                <w:b/>
                <w:color w:val="0D0D0D"/>
              </w:rPr>
            </w:pPr>
            <w:r w:rsidRPr="004F4924">
              <w:rPr>
                <w:rFonts w:eastAsia="Times New Roman" w:cs="Times New Roman"/>
                <w:b/>
                <w:color w:val="0D0D0D"/>
              </w:rPr>
              <w:t>Số tín chỉ</w:t>
            </w:r>
          </w:p>
        </w:tc>
        <w:tc>
          <w:tcPr>
            <w:tcW w:w="4325" w:type="dxa"/>
            <w:gridSpan w:val="4"/>
            <w:shd w:val="clear" w:color="auto" w:fill="auto"/>
            <w:vAlign w:val="center"/>
            <w:hideMark/>
          </w:tcPr>
          <w:p w14:paraId="4670F703" w14:textId="77777777" w:rsidR="008B5F83" w:rsidRPr="004F4924" w:rsidRDefault="008B5F83" w:rsidP="005626D3">
            <w:pPr>
              <w:spacing w:after="0" w:line="240" w:lineRule="auto"/>
              <w:jc w:val="center"/>
              <w:rPr>
                <w:rFonts w:eastAsia="Times New Roman" w:cs="Times New Roman"/>
                <w:b/>
                <w:color w:val="0D0D0D"/>
              </w:rPr>
            </w:pPr>
            <w:r w:rsidRPr="004F4924">
              <w:rPr>
                <w:rFonts w:eastAsia="Times New Roman" w:cs="Times New Roman"/>
                <w:b/>
                <w:color w:val="0D0D0D"/>
              </w:rPr>
              <w:t>Thời gian học tập (giờ)</w:t>
            </w:r>
          </w:p>
        </w:tc>
      </w:tr>
      <w:tr w:rsidR="008B5F83" w:rsidRPr="004F4924" w14:paraId="67CEA8C5" w14:textId="77777777" w:rsidTr="00D3508F">
        <w:trPr>
          <w:trHeight w:val="345"/>
        </w:trPr>
        <w:tc>
          <w:tcPr>
            <w:tcW w:w="1097" w:type="dxa"/>
            <w:vMerge/>
            <w:vAlign w:val="center"/>
            <w:hideMark/>
          </w:tcPr>
          <w:p w14:paraId="6770DA96" w14:textId="77777777" w:rsidR="008B5F83" w:rsidRPr="004F4924" w:rsidRDefault="008B5F83" w:rsidP="005626D3">
            <w:pPr>
              <w:spacing w:after="0" w:line="240" w:lineRule="auto"/>
              <w:rPr>
                <w:rFonts w:eastAsia="Times New Roman" w:cs="Times New Roman"/>
                <w:b/>
                <w:color w:val="0D0D0D"/>
                <w:sz w:val="24"/>
                <w:szCs w:val="24"/>
              </w:rPr>
            </w:pPr>
          </w:p>
        </w:tc>
        <w:tc>
          <w:tcPr>
            <w:tcW w:w="3587" w:type="dxa"/>
            <w:vMerge/>
            <w:vAlign w:val="center"/>
            <w:hideMark/>
          </w:tcPr>
          <w:p w14:paraId="6F7E9C35" w14:textId="77777777" w:rsidR="008B5F83" w:rsidRPr="004F4924" w:rsidRDefault="008B5F83" w:rsidP="005626D3">
            <w:pPr>
              <w:spacing w:after="0" w:line="240" w:lineRule="auto"/>
              <w:rPr>
                <w:rFonts w:eastAsia="Times New Roman" w:cs="Times New Roman"/>
                <w:b/>
                <w:color w:val="0D0D0D"/>
              </w:rPr>
            </w:pPr>
          </w:p>
        </w:tc>
        <w:tc>
          <w:tcPr>
            <w:tcW w:w="976" w:type="dxa"/>
            <w:vMerge/>
            <w:vAlign w:val="center"/>
            <w:hideMark/>
          </w:tcPr>
          <w:p w14:paraId="673B96C9" w14:textId="77777777" w:rsidR="008B5F83" w:rsidRPr="004F4924" w:rsidRDefault="008B5F83" w:rsidP="005626D3">
            <w:pPr>
              <w:spacing w:after="0" w:line="240" w:lineRule="auto"/>
              <w:rPr>
                <w:rFonts w:eastAsia="Times New Roman" w:cs="Times New Roman"/>
                <w:b/>
                <w:color w:val="0D0D0D"/>
              </w:rPr>
            </w:pPr>
          </w:p>
        </w:tc>
        <w:tc>
          <w:tcPr>
            <w:tcW w:w="929" w:type="dxa"/>
            <w:vMerge w:val="restart"/>
            <w:shd w:val="clear" w:color="auto" w:fill="auto"/>
            <w:vAlign w:val="center"/>
            <w:hideMark/>
          </w:tcPr>
          <w:p w14:paraId="74148ED5" w14:textId="77777777" w:rsidR="008B5F83" w:rsidRPr="004F4924" w:rsidRDefault="008B5F83" w:rsidP="005626D3">
            <w:pPr>
              <w:spacing w:after="0" w:line="240" w:lineRule="auto"/>
              <w:jc w:val="center"/>
              <w:rPr>
                <w:rFonts w:eastAsia="Times New Roman" w:cs="Times New Roman"/>
                <w:b/>
                <w:color w:val="0D0D0D"/>
              </w:rPr>
            </w:pPr>
            <w:r w:rsidRPr="004F4924">
              <w:rPr>
                <w:rFonts w:eastAsia="Times New Roman" w:cs="Times New Roman"/>
                <w:b/>
                <w:color w:val="0D0D0D"/>
              </w:rPr>
              <w:t>Tổng số</w:t>
            </w:r>
          </w:p>
        </w:tc>
        <w:tc>
          <w:tcPr>
            <w:tcW w:w="3396" w:type="dxa"/>
            <w:gridSpan w:val="3"/>
            <w:shd w:val="clear" w:color="auto" w:fill="auto"/>
            <w:vAlign w:val="center"/>
            <w:hideMark/>
          </w:tcPr>
          <w:p w14:paraId="53B87E35" w14:textId="77777777" w:rsidR="008B5F83" w:rsidRPr="004F4924" w:rsidRDefault="008B5F83" w:rsidP="005626D3">
            <w:pPr>
              <w:spacing w:after="0" w:line="240" w:lineRule="auto"/>
              <w:jc w:val="center"/>
              <w:rPr>
                <w:rFonts w:eastAsia="Times New Roman" w:cs="Times New Roman"/>
                <w:b/>
                <w:color w:val="0D0D0D"/>
              </w:rPr>
            </w:pPr>
            <w:r w:rsidRPr="004F4924">
              <w:rPr>
                <w:rFonts w:eastAsia="Times New Roman" w:cs="Times New Roman"/>
                <w:b/>
                <w:color w:val="0D0D0D"/>
              </w:rPr>
              <w:t>Trong đó</w:t>
            </w:r>
          </w:p>
        </w:tc>
      </w:tr>
      <w:tr w:rsidR="008B5F83" w:rsidRPr="004F4924" w14:paraId="35CA2F8A" w14:textId="77777777" w:rsidTr="00D3508F">
        <w:trPr>
          <w:trHeight w:val="2205"/>
        </w:trPr>
        <w:tc>
          <w:tcPr>
            <w:tcW w:w="1097" w:type="dxa"/>
            <w:vMerge/>
            <w:vAlign w:val="center"/>
            <w:hideMark/>
          </w:tcPr>
          <w:p w14:paraId="7E2D6E85" w14:textId="77777777" w:rsidR="008B5F83" w:rsidRPr="004F4924" w:rsidRDefault="008B5F83" w:rsidP="005626D3">
            <w:pPr>
              <w:spacing w:after="0" w:line="240" w:lineRule="auto"/>
              <w:rPr>
                <w:rFonts w:eastAsia="Times New Roman" w:cs="Times New Roman"/>
                <w:b/>
                <w:color w:val="0D0D0D"/>
                <w:sz w:val="24"/>
                <w:szCs w:val="24"/>
              </w:rPr>
            </w:pPr>
          </w:p>
        </w:tc>
        <w:tc>
          <w:tcPr>
            <w:tcW w:w="3587" w:type="dxa"/>
            <w:vMerge/>
            <w:vAlign w:val="center"/>
            <w:hideMark/>
          </w:tcPr>
          <w:p w14:paraId="2FF5E62B" w14:textId="77777777" w:rsidR="008B5F83" w:rsidRPr="004F4924" w:rsidRDefault="008B5F83" w:rsidP="005626D3">
            <w:pPr>
              <w:spacing w:after="0" w:line="240" w:lineRule="auto"/>
              <w:rPr>
                <w:rFonts w:eastAsia="Times New Roman" w:cs="Times New Roman"/>
                <w:b/>
                <w:color w:val="0D0D0D"/>
              </w:rPr>
            </w:pPr>
          </w:p>
        </w:tc>
        <w:tc>
          <w:tcPr>
            <w:tcW w:w="976" w:type="dxa"/>
            <w:vMerge/>
            <w:vAlign w:val="center"/>
            <w:hideMark/>
          </w:tcPr>
          <w:p w14:paraId="078BD139" w14:textId="77777777" w:rsidR="008B5F83" w:rsidRPr="004F4924" w:rsidRDefault="008B5F83" w:rsidP="005626D3">
            <w:pPr>
              <w:spacing w:after="0" w:line="240" w:lineRule="auto"/>
              <w:rPr>
                <w:rFonts w:eastAsia="Times New Roman" w:cs="Times New Roman"/>
                <w:b/>
                <w:color w:val="0D0D0D"/>
              </w:rPr>
            </w:pPr>
          </w:p>
        </w:tc>
        <w:tc>
          <w:tcPr>
            <w:tcW w:w="929" w:type="dxa"/>
            <w:vMerge/>
            <w:vAlign w:val="center"/>
            <w:hideMark/>
          </w:tcPr>
          <w:p w14:paraId="19E623C4" w14:textId="77777777" w:rsidR="008B5F83" w:rsidRPr="004F4924" w:rsidRDefault="008B5F83" w:rsidP="005626D3">
            <w:pPr>
              <w:spacing w:after="0" w:line="240" w:lineRule="auto"/>
              <w:rPr>
                <w:rFonts w:eastAsia="Times New Roman" w:cs="Times New Roman"/>
                <w:b/>
                <w:color w:val="0D0D0D"/>
              </w:rPr>
            </w:pPr>
          </w:p>
        </w:tc>
        <w:tc>
          <w:tcPr>
            <w:tcW w:w="924" w:type="dxa"/>
            <w:vMerge w:val="restart"/>
            <w:shd w:val="clear" w:color="auto" w:fill="auto"/>
            <w:vAlign w:val="center"/>
            <w:hideMark/>
          </w:tcPr>
          <w:p w14:paraId="2CF6E88D" w14:textId="77777777" w:rsidR="008B5F83" w:rsidRPr="004F4924" w:rsidRDefault="008B5F83" w:rsidP="005626D3">
            <w:pPr>
              <w:spacing w:after="0" w:line="240" w:lineRule="auto"/>
              <w:jc w:val="center"/>
              <w:rPr>
                <w:rFonts w:eastAsia="Times New Roman" w:cs="Times New Roman"/>
                <w:b/>
                <w:color w:val="0D0D0D"/>
              </w:rPr>
            </w:pPr>
            <w:r w:rsidRPr="004F4924">
              <w:rPr>
                <w:rFonts w:eastAsia="Times New Roman" w:cs="Times New Roman"/>
                <w:b/>
                <w:color w:val="0D0D0D"/>
              </w:rPr>
              <w:t>Lý thuyết</w:t>
            </w:r>
          </w:p>
        </w:tc>
        <w:tc>
          <w:tcPr>
            <w:tcW w:w="1268" w:type="dxa"/>
            <w:vMerge w:val="restart"/>
            <w:shd w:val="clear" w:color="auto" w:fill="auto"/>
            <w:vAlign w:val="center"/>
            <w:hideMark/>
          </w:tcPr>
          <w:p w14:paraId="1744349A" w14:textId="77777777" w:rsidR="008B5F83" w:rsidRPr="004F4924" w:rsidRDefault="008B5F83" w:rsidP="005626D3">
            <w:pPr>
              <w:spacing w:after="0" w:line="240" w:lineRule="auto"/>
              <w:jc w:val="center"/>
              <w:rPr>
                <w:rFonts w:eastAsia="Times New Roman" w:cs="Times New Roman"/>
                <w:b/>
                <w:color w:val="0D0D0D"/>
                <w:sz w:val="24"/>
                <w:szCs w:val="24"/>
              </w:rPr>
            </w:pPr>
            <w:r w:rsidRPr="004F4924">
              <w:rPr>
                <w:rFonts w:eastAsia="Times New Roman" w:cs="Times New Roman"/>
                <w:b/>
                <w:color w:val="0D0D0D"/>
                <w:sz w:val="24"/>
                <w:szCs w:val="24"/>
              </w:rPr>
              <w:t>Thực hành/thực tập, thí nghiệm, bài tập/thảo luận</w:t>
            </w:r>
          </w:p>
        </w:tc>
        <w:tc>
          <w:tcPr>
            <w:tcW w:w="1204" w:type="dxa"/>
            <w:vMerge w:val="restart"/>
            <w:shd w:val="clear" w:color="auto" w:fill="auto"/>
            <w:vAlign w:val="center"/>
            <w:hideMark/>
          </w:tcPr>
          <w:p w14:paraId="2EA2C772" w14:textId="77777777" w:rsidR="008B5F83" w:rsidRPr="004F4924" w:rsidRDefault="008B5F83" w:rsidP="005626D3">
            <w:pPr>
              <w:spacing w:after="0" w:line="240" w:lineRule="auto"/>
              <w:jc w:val="center"/>
              <w:rPr>
                <w:rFonts w:eastAsia="Times New Roman" w:cs="Times New Roman"/>
                <w:b/>
                <w:color w:val="0D0D0D"/>
                <w:sz w:val="24"/>
                <w:szCs w:val="24"/>
              </w:rPr>
            </w:pPr>
            <w:r w:rsidRPr="004F4924">
              <w:rPr>
                <w:rFonts w:eastAsia="Times New Roman" w:cs="Times New Roman"/>
                <w:b/>
                <w:color w:val="0D0D0D"/>
                <w:sz w:val="24"/>
                <w:szCs w:val="24"/>
              </w:rPr>
              <w:t>Thi/Kiểm tra</w:t>
            </w:r>
          </w:p>
        </w:tc>
      </w:tr>
      <w:tr w:rsidR="008B5F83" w:rsidRPr="004F4924" w14:paraId="21558968" w14:textId="77777777" w:rsidTr="00D3508F">
        <w:trPr>
          <w:trHeight w:val="479"/>
        </w:trPr>
        <w:tc>
          <w:tcPr>
            <w:tcW w:w="1097" w:type="dxa"/>
            <w:vMerge/>
            <w:vAlign w:val="center"/>
            <w:hideMark/>
          </w:tcPr>
          <w:p w14:paraId="288E93C8" w14:textId="77777777" w:rsidR="008B5F83" w:rsidRPr="004F4924" w:rsidRDefault="008B5F83" w:rsidP="005626D3">
            <w:pPr>
              <w:spacing w:after="0" w:line="240" w:lineRule="auto"/>
              <w:rPr>
                <w:rFonts w:eastAsia="Times New Roman" w:cs="Times New Roman"/>
                <w:b/>
                <w:color w:val="0D0D0D"/>
                <w:sz w:val="24"/>
                <w:szCs w:val="24"/>
              </w:rPr>
            </w:pPr>
          </w:p>
        </w:tc>
        <w:tc>
          <w:tcPr>
            <w:tcW w:w="3587" w:type="dxa"/>
            <w:vMerge/>
            <w:vAlign w:val="center"/>
            <w:hideMark/>
          </w:tcPr>
          <w:p w14:paraId="00C8208C" w14:textId="77777777" w:rsidR="008B5F83" w:rsidRPr="004F4924" w:rsidRDefault="008B5F83" w:rsidP="005626D3">
            <w:pPr>
              <w:spacing w:after="0" w:line="240" w:lineRule="auto"/>
              <w:rPr>
                <w:rFonts w:eastAsia="Times New Roman" w:cs="Times New Roman"/>
                <w:b/>
                <w:color w:val="0D0D0D"/>
              </w:rPr>
            </w:pPr>
          </w:p>
        </w:tc>
        <w:tc>
          <w:tcPr>
            <w:tcW w:w="976" w:type="dxa"/>
            <w:vMerge/>
            <w:vAlign w:val="center"/>
            <w:hideMark/>
          </w:tcPr>
          <w:p w14:paraId="189559E0" w14:textId="77777777" w:rsidR="008B5F83" w:rsidRPr="004F4924" w:rsidRDefault="008B5F83" w:rsidP="005626D3">
            <w:pPr>
              <w:spacing w:after="0" w:line="240" w:lineRule="auto"/>
              <w:rPr>
                <w:rFonts w:eastAsia="Times New Roman" w:cs="Times New Roman"/>
                <w:b/>
                <w:color w:val="0D0D0D"/>
              </w:rPr>
            </w:pPr>
          </w:p>
        </w:tc>
        <w:tc>
          <w:tcPr>
            <w:tcW w:w="929" w:type="dxa"/>
            <w:vMerge/>
            <w:vAlign w:val="center"/>
            <w:hideMark/>
          </w:tcPr>
          <w:p w14:paraId="34A5B700" w14:textId="77777777" w:rsidR="008B5F83" w:rsidRPr="004F4924" w:rsidRDefault="008B5F83" w:rsidP="005626D3">
            <w:pPr>
              <w:spacing w:after="0" w:line="240" w:lineRule="auto"/>
              <w:rPr>
                <w:rFonts w:eastAsia="Times New Roman" w:cs="Times New Roman"/>
                <w:b/>
                <w:color w:val="0D0D0D"/>
              </w:rPr>
            </w:pPr>
          </w:p>
        </w:tc>
        <w:tc>
          <w:tcPr>
            <w:tcW w:w="924" w:type="dxa"/>
            <w:vMerge/>
            <w:vAlign w:val="center"/>
            <w:hideMark/>
          </w:tcPr>
          <w:p w14:paraId="546A4B0F" w14:textId="77777777" w:rsidR="008B5F83" w:rsidRPr="004F4924" w:rsidRDefault="008B5F83" w:rsidP="005626D3">
            <w:pPr>
              <w:spacing w:after="0" w:line="240" w:lineRule="auto"/>
              <w:rPr>
                <w:rFonts w:eastAsia="Times New Roman" w:cs="Times New Roman"/>
                <w:b/>
                <w:color w:val="0D0D0D"/>
              </w:rPr>
            </w:pPr>
          </w:p>
        </w:tc>
        <w:tc>
          <w:tcPr>
            <w:tcW w:w="1268" w:type="dxa"/>
            <w:vMerge/>
            <w:vAlign w:val="center"/>
            <w:hideMark/>
          </w:tcPr>
          <w:p w14:paraId="0CCE6EA8" w14:textId="77777777" w:rsidR="008B5F83" w:rsidRPr="004F4924" w:rsidRDefault="008B5F83" w:rsidP="005626D3">
            <w:pPr>
              <w:spacing w:after="0" w:line="240" w:lineRule="auto"/>
              <w:rPr>
                <w:rFonts w:eastAsia="Times New Roman" w:cs="Times New Roman"/>
                <w:b/>
                <w:color w:val="0D0D0D"/>
                <w:sz w:val="24"/>
                <w:szCs w:val="24"/>
              </w:rPr>
            </w:pPr>
          </w:p>
        </w:tc>
        <w:tc>
          <w:tcPr>
            <w:tcW w:w="1204" w:type="dxa"/>
            <w:vMerge/>
            <w:vAlign w:val="center"/>
            <w:hideMark/>
          </w:tcPr>
          <w:p w14:paraId="6677E9E9" w14:textId="77777777" w:rsidR="008B5F83" w:rsidRPr="004F4924" w:rsidRDefault="008B5F83" w:rsidP="005626D3">
            <w:pPr>
              <w:spacing w:after="0" w:line="240" w:lineRule="auto"/>
              <w:rPr>
                <w:rFonts w:eastAsia="Times New Roman" w:cs="Times New Roman"/>
                <w:b/>
                <w:color w:val="0D0D0D"/>
                <w:sz w:val="24"/>
                <w:szCs w:val="24"/>
              </w:rPr>
            </w:pPr>
          </w:p>
        </w:tc>
      </w:tr>
      <w:tr w:rsidR="008B5F83" w:rsidRPr="004F4924" w14:paraId="33C1717D" w14:textId="77777777" w:rsidTr="00D3508F">
        <w:trPr>
          <w:trHeight w:val="60"/>
        </w:trPr>
        <w:tc>
          <w:tcPr>
            <w:tcW w:w="1097" w:type="dxa"/>
            <w:shd w:val="clear" w:color="auto" w:fill="auto"/>
            <w:vAlign w:val="center"/>
            <w:hideMark/>
          </w:tcPr>
          <w:p w14:paraId="698514A0" w14:textId="77777777" w:rsidR="008B5F83" w:rsidRPr="004F4924" w:rsidRDefault="008B5F83" w:rsidP="005626D3">
            <w:pPr>
              <w:spacing w:after="0" w:line="240" w:lineRule="auto"/>
              <w:jc w:val="center"/>
              <w:rPr>
                <w:rFonts w:eastAsia="Times New Roman" w:cs="Times New Roman"/>
                <w:b/>
                <w:color w:val="0D0D0D"/>
              </w:rPr>
            </w:pPr>
            <w:r w:rsidRPr="004F4924">
              <w:rPr>
                <w:rFonts w:eastAsia="Times New Roman" w:cs="Times New Roman"/>
                <w:b/>
                <w:color w:val="0D0D0D"/>
              </w:rPr>
              <w:t>I</w:t>
            </w:r>
          </w:p>
        </w:tc>
        <w:tc>
          <w:tcPr>
            <w:tcW w:w="3587" w:type="dxa"/>
            <w:shd w:val="clear" w:color="auto" w:fill="auto"/>
            <w:vAlign w:val="center"/>
            <w:hideMark/>
          </w:tcPr>
          <w:p w14:paraId="317520A8" w14:textId="77777777" w:rsidR="008B5F83" w:rsidRPr="004F4924" w:rsidRDefault="008B5F83" w:rsidP="005626D3">
            <w:pPr>
              <w:spacing w:after="0" w:line="240" w:lineRule="auto"/>
              <w:rPr>
                <w:rFonts w:eastAsia="Times New Roman" w:cs="Times New Roman"/>
                <w:b/>
                <w:color w:val="0D0D0D"/>
              </w:rPr>
            </w:pPr>
            <w:r w:rsidRPr="004F4924">
              <w:rPr>
                <w:rFonts w:eastAsia="Times New Roman" w:cs="Times New Roman"/>
                <w:b/>
                <w:color w:val="0D0D0D"/>
              </w:rPr>
              <w:t xml:space="preserve">Các môn học chung </w:t>
            </w:r>
          </w:p>
        </w:tc>
        <w:tc>
          <w:tcPr>
            <w:tcW w:w="976" w:type="dxa"/>
            <w:shd w:val="clear" w:color="auto" w:fill="auto"/>
            <w:vAlign w:val="center"/>
            <w:hideMark/>
          </w:tcPr>
          <w:p w14:paraId="7572A166" w14:textId="77777777" w:rsidR="008B5F83" w:rsidRPr="004F4924" w:rsidRDefault="008B5F83" w:rsidP="005626D3">
            <w:pPr>
              <w:spacing w:after="0" w:line="240" w:lineRule="auto"/>
              <w:jc w:val="center"/>
              <w:rPr>
                <w:rFonts w:eastAsia="Times New Roman" w:cs="Times New Roman"/>
                <w:b/>
                <w:u w:val="single"/>
              </w:rPr>
            </w:pPr>
            <w:r w:rsidRPr="004F4924">
              <w:rPr>
                <w:rFonts w:eastAsia="Times New Roman" w:cs="Times New Roman"/>
                <w:b/>
                <w:u w:val="single"/>
              </w:rPr>
              <w:t>12</w:t>
            </w:r>
          </w:p>
        </w:tc>
        <w:tc>
          <w:tcPr>
            <w:tcW w:w="929" w:type="dxa"/>
            <w:shd w:val="clear" w:color="auto" w:fill="auto"/>
            <w:vAlign w:val="center"/>
            <w:hideMark/>
          </w:tcPr>
          <w:p w14:paraId="49A6B420" w14:textId="77777777" w:rsidR="008B5F83" w:rsidRPr="004F4924" w:rsidRDefault="008B5F83" w:rsidP="005626D3">
            <w:pPr>
              <w:spacing w:after="0" w:line="240" w:lineRule="auto"/>
              <w:jc w:val="center"/>
              <w:rPr>
                <w:rFonts w:eastAsia="Times New Roman" w:cs="Times New Roman"/>
                <w:b/>
                <w:u w:val="single"/>
              </w:rPr>
            </w:pPr>
            <w:r w:rsidRPr="004F4924">
              <w:rPr>
                <w:rFonts w:eastAsia="Times New Roman" w:cs="Times New Roman"/>
                <w:b/>
                <w:u w:val="single"/>
              </w:rPr>
              <w:t>255</w:t>
            </w:r>
          </w:p>
        </w:tc>
        <w:tc>
          <w:tcPr>
            <w:tcW w:w="924" w:type="dxa"/>
            <w:shd w:val="clear" w:color="auto" w:fill="auto"/>
            <w:vAlign w:val="center"/>
            <w:hideMark/>
          </w:tcPr>
          <w:p w14:paraId="1B590306" w14:textId="77777777" w:rsidR="008B5F83" w:rsidRPr="004F4924" w:rsidRDefault="008B5F83" w:rsidP="005626D3">
            <w:pPr>
              <w:spacing w:after="0" w:line="240" w:lineRule="auto"/>
              <w:jc w:val="center"/>
              <w:rPr>
                <w:rFonts w:eastAsia="Times New Roman" w:cs="Times New Roman"/>
                <w:b/>
                <w:u w:val="single"/>
              </w:rPr>
            </w:pPr>
            <w:r w:rsidRPr="004F4924">
              <w:rPr>
                <w:rFonts w:eastAsia="Times New Roman" w:cs="Times New Roman"/>
                <w:b/>
                <w:u w:val="single"/>
              </w:rPr>
              <w:t>94</w:t>
            </w:r>
          </w:p>
        </w:tc>
        <w:tc>
          <w:tcPr>
            <w:tcW w:w="1268" w:type="dxa"/>
            <w:shd w:val="clear" w:color="auto" w:fill="auto"/>
            <w:vAlign w:val="center"/>
            <w:hideMark/>
          </w:tcPr>
          <w:p w14:paraId="40D5B706" w14:textId="77777777" w:rsidR="008B5F83" w:rsidRPr="004F4924" w:rsidRDefault="008B5F83" w:rsidP="005626D3">
            <w:pPr>
              <w:spacing w:after="0" w:line="240" w:lineRule="auto"/>
              <w:jc w:val="center"/>
              <w:rPr>
                <w:rFonts w:eastAsia="Times New Roman" w:cs="Times New Roman"/>
                <w:b/>
                <w:u w:val="single"/>
              </w:rPr>
            </w:pPr>
            <w:r w:rsidRPr="004F4924">
              <w:rPr>
                <w:rFonts w:eastAsia="Times New Roman" w:cs="Times New Roman"/>
                <w:b/>
                <w:u w:val="single"/>
              </w:rPr>
              <w:t>148</w:t>
            </w:r>
          </w:p>
        </w:tc>
        <w:tc>
          <w:tcPr>
            <w:tcW w:w="1204" w:type="dxa"/>
            <w:shd w:val="clear" w:color="auto" w:fill="auto"/>
            <w:vAlign w:val="center"/>
            <w:hideMark/>
          </w:tcPr>
          <w:p w14:paraId="61DB43B5" w14:textId="77777777" w:rsidR="008B5F83" w:rsidRPr="004F4924" w:rsidRDefault="008B5F83" w:rsidP="005626D3">
            <w:pPr>
              <w:spacing w:after="0" w:line="240" w:lineRule="auto"/>
              <w:jc w:val="center"/>
              <w:rPr>
                <w:rFonts w:eastAsia="Times New Roman" w:cs="Times New Roman"/>
                <w:b/>
                <w:u w:val="single"/>
              </w:rPr>
            </w:pPr>
            <w:r w:rsidRPr="004F4924">
              <w:rPr>
                <w:rFonts w:eastAsia="Times New Roman" w:cs="Times New Roman"/>
                <w:b/>
                <w:u w:val="single"/>
              </w:rPr>
              <w:t>13</w:t>
            </w:r>
          </w:p>
        </w:tc>
      </w:tr>
      <w:tr w:rsidR="008B5F83" w:rsidRPr="004F4924" w14:paraId="4AC4C544" w14:textId="77777777" w:rsidTr="00D3508F">
        <w:trPr>
          <w:trHeight w:val="345"/>
        </w:trPr>
        <w:tc>
          <w:tcPr>
            <w:tcW w:w="1097" w:type="dxa"/>
            <w:shd w:val="clear" w:color="auto" w:fill="auto"/>
            <w:vAlign w:val="center"/>
            <w:hideMark/>
          </w:tcPr>
          <w:p w14:paraId="1F2B901E"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MH 1</w:t>
            </w:r>
          </w:p>
        </w:tc>
        <w:tc>
          <w:tcPr>
            <w:tcW w:w="3587" w:type="dxa"/>
            <w:shd w:val="clear" w:color="auto" w:fill="auto"/>
            <w:vAlign w:val="center"/>
            <w:hideMark/>
          </w:tcPr>
          <w:p w14:paraId="6544A237"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Chính trị</w:t>
            </w:r>
          </w:p>
        </w:tc>
        <w:tc>
          <w:tcPr>
            <w:tcW w:w="976" w:type="dxa"/>
            <w:shd w:val="clear" w:color="auto" w:fill="auto"/>
            <w:vAlign w:val="center"/>
            <w:hideMark/>
          </w:tcPr>
          <w:p w14:paraId="15101796" w14:textId="77777777" w:rsidR="008B5F83" w:rsidRPr="004F4924" w:rsidRDefault="008B5F83" w:rsidP="005626D3">
            <w:pPr>
              <w:spacing w:after="0" w:line="240" w:lineRule="auto"/>
              <w:jc w:val="center"/>
              <w:rPr>
                <w:rFonts w:eastAsia="Times New Roman" w:cs="Times New Roman"/>
                <w:bCs w:val="0"/>
              </w:rPr>
            </w:pPr>
            <w:r w:rsidRPr="004F4924">
              <w:rPr>
                <w:rFonts w:eastAsia="Times New Roman" w:cs="Times New Roman"/>
                <w:bCs w:val="0"/>
              </w:rPr>
              <w:t>2</w:t>
            </w:r>
          </w:p>
        </w:tc>
        <w:tc>
          <w:tcPr>
            <w:tcW w:w="929" w:type="dxa"/>
            <w:shd w:val="clear" w:color="auto" w:fill="auto"/>
            <w:vAlign w:val="center"/>
            <w:hideMark/>
          </w:tcPr>
          <w:p w14:paraId="256595C8"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30</w:t>
            </w:r>
          </w:p>
        </w:tc>
        <w:tc>
          <w:tcPr>
            <w:tcW w:w="924" w:type="dxa"/>
            <w:shd w:val="clear" w:color="auto" w:fill="auto"/>
            <w:vAlign w:val="center"/>
            <w:hideMark/>
          </w:tcPr>
          <w:p w14:paraId="452FEDA7"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15</w:t>
            </w:r>
          </w:p>
        </w:tc>
        <w:tc>
          <w:tcPr>
            <w:tcW w:w="1268" w:type="dxa"/>
            <w:shd w:val="clear" w:color="auto" w:fill="auto"/>
            <w:vAlign w:val="center"/>
            <w:hideMark/>
          </w:tcPr>
          <w:p w14:paraId="5ABCEAE5"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13</w:t>
            </w:r>
          </w:p>
        </w:tc>
        <w:tc>
          <w:tcPr>
            <w:tcW w:w="1204" w:type="dxa"/>
            <w:shd w:val="clear" w:color="auto" w:fill="auto"/>
            <w:vAlign w:val="center"/>
            <w:hideMark/>
          </w:tcPr>
          <w:p w14:paraId="1C8C3B1F"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w:t>
            </w:r>
          </w:p>
        </w:tc>
      </w:tr>
      <w:tr w:rsidR="008B5F83" w:rsidRPr="004F4924" w14:paraId="2C0F51F7" w14:textId="77777777" w:rsidTr="00D3508F">
        <w:trPr>
          <w:trHeight w:val="70"/>
        </w:trPr>
        <w:tc>
          <w:tcPr>
            <w:tcW w:w="1097" w:type="dxa"/>
            <w:shd w:val="clear" w:color="auto" w:fill="auto"/>
            <w:vAlign w:val="center"/>
            <w:hideMark/>
          </w:tcPr>
          <w:p w14:paraId="79D09399"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MH 2</w:t>
            </w:r>
          </w:p>
        </w:tc>
        <w:tc>
          <w:tcPr>
            <w:tcW w:w="3587" w:type="dxa"/>
            <w:shd w:val="clear" w:color="auto" w:fill="auto"/>
            <w:vAlign w:val="center"/>
            <w:hideMark/>
          </w:tcPr>
          <w:p w14:paraId="51BB42E0"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Pháp  luật</w:t>
            </w:r>
          </w:p>
        </w:tc>
        <w:tc>
          <w:tcPr>
            <w:tcW w:w="976" w:type="dxa"/>
            <w:shd w:val="clear" w:color="auto" w:fill="auto"/>
            <w:vAlign w:val="center"/>
            <w:hideMark/>
          </w:tcPr>
          <w:p w14:paraId="1801739A" w14:textId="77777777" w:rsidR="008B5F83" w:rsidRPr="004F4924" w:rsidRDefault="008B5F83" w:rsidP="005626D3">
            <w:pPr>
              <w:spacing w:after="0" w:line="240" w:lineRule="auto"/>
              <w:jc w:val="center"/>
              <w:rPr>
                <w:rFonts w:eastAsia="Times New Roman" w:cs="Times New Roman"/>
                <w:bCs w:val="0"/>
              </w:rPr>
            </w:pPr>
            <w:r w:rsidRPr="004F4924">
              <w:rPr>
                <w:rFonts w:eastAsia="Times New Roman" w:cs="Times New Roman"/>
                <w:bCs w:val="0"/>
              </w:rPr>
              <w:t>1</w:t>
            </w:r>
          </w:p>
        </w:tc>
        <w:tc>
          <w:tcPr>
            <w:tcW w:w="929" w:type="dxa"/>
            <w:shd w:val="clear" w:color="auto" w:fill="auto"/>
            <w:vAlign w:val="center"/>
            <w:hideMark/>
          </w:tcPr>
          <w:p w14:paraId="0ABCA7D3"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15</w:t>
            </w:r>
          </w:p>
        </w:tc>
        <w:tc>
          <w:tcPr>
            <w:tcW w:w="924" w:type="dxa"/>
            <w:shd w:val="clear" w:color="auto" w:fill="auto"/>
            <w:vAlign w:val="center"/>
            <w:hideMark/>
          </w:tcPr>
          <w:p w14:paraId="027F0B12"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9</w:t>
            </w:r>
          </w:p>
        </w:tc>
        <w:tc>
          <w:tcPr>
            <w:tcW w:w="1268" w:type="dxa"/>
            <w:shd w:val="clear" w:color="auto" w:fill="auto"/>
            <w:vAlign w:val="center"/>
            <w:hideMark/>
          </w:tcPr>
          <w:p w14:paraId="5ED8549B"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5</w:t>
            </w:r>
          </w:p>
        </w:tc>
        <w:tc>
          <w:tcPr>
            <w:tcW w:w="1204" w:type="dxa"/>
            <w:shd w:val="clear" w:color="auto" w:fill="auto"/>
            <w:vAlign w:val="center"/>
            <w:hideMark/>
          </w:tcPr>
          <w:p w14:paraId="2C329874"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1</w:t>
            </w:r>
          </w:p>
        </w:tc>
      </w:tr>
      <w:tr w:rsidR="008B5F83" w:rsidRPr="004F4924" w14:paraId="3021F511" w14:textId="77777777" w:rsidTr="00D3508F">
        <w:trPr>
          <w:trHeight w:val="70"/>
        </w:trPr>
        <w:tc>
          <w:tcPr>
            <w:tcW w:w="1097" w:type="dxa"/>
            <w:shd w:val="clear" w:color="auto" w:fill="auto"/>
            <w:vAlign w:val="center"/>
            <w:hideMark/>
          </w:tcPr>
          <w:p w14:paraId="62C83091"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MH 3</w:t>
            </w:r>
          </w:p>
        </w:tc>
        <w:tc>
          <w:tcPr>
            <w:tcW w:w="3587" w:type="dxa"/>
            <w:shd w:val="clear" w:color="auto" w:fill="auto"/>
            <w:vAlign w:val="center"/>
            <w:hideMark/>
          </w:tcPr>
          <w:p w14:paraId="34FC2197"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Giáo dục thể chất</w:t>
            </w:r>
          </w:p>
        </w:tc>
        <w:tc>
          <w:tcPr>
            <w:tcW w:w="976" w:type="dxa"/>
            <w:shd w:val="clear" w:color="auto" w:fill="auto"/>
            <w:vAlign w:val="center"/>
            <w:hideMark/>
          </w:tcPr>
          <w:p w14:paraId="47A15B72" w14:textId="77777777" w:rsidR="008B5F83" w:rsidRPr="004F4924" w:rsidRDefault="008B5F83" w:rsidP="005626D3">
            <w:pPr>
              <w:spacing w:after="0" w:line="240" w:lineRule="auto"/>
              <w:jc w:val="center"/>
              <w:rPr>
                <w:rFonts w:eastAsia="Times New Roman" w:cs="Times New Roman"/>
                <w:bCs w:val="0"/>
              </w:rPr>
            </w:pPr>
            <w:r w:rsidRPr="004F4924">
              <w:rPr>
                <w:rFonts w:eastAsia="Times New Roman" w:cs="Times New Roman"/>
                <w:bCs w:val="0"/>
              </w:rPr>
              <w:t>1</w:t>
            </w:r>
          </w:p>
        </w:tc>
        <w:tc>
          <w:tcPr>
            <w:tcW w:w="929" w:type="dxa"/>
            <w:shd w:val="clear" w:color="auto" w:fill="auto"/>
            <w:vAlign w:val="center"/>
            <w:hideMark/>
          </w:tcPr>
          <w:p w14:paraId="143E0A18"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30</w:t>
            </w:r>
          </w:p>
        </w:tc>
        <w:tc>
          <w:tcPr>
            <w:tcW w:w="924" w:type="dxa"/>
            <w:shd w:val="clear" w:color="auto" w:fill="auto"/>
            <w:vAlign w:val="center"/>
            <w:hideMark/>
          </w:tcPr>
          <w:p w14:paraId="2B1600DA"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4</w:t>
            </w:r>
          </w:p>
        </w:tc>
        <w:tc>
          <w:tcPr>
            <w:tcW w:w="1268" w:type="dxa"/>
            <w:shd w:val="clear" w:color="auto" w:fill="auto"/>
            <w:vAlign w:val="center"/>
            <w:hideMark/>
          </w:tcPr>
          <w:p w14:paraId="062B85A3"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24</w:t>
            </w:r>
          </w:p>
        </w:tc>
        <w:tc>
          <w:tcPr>
            <w:tcW w:w="1204" w:type="dxa"/>
            <w:shd w:val="clear" w:color="auto" w:fill="auto"/>
            <w:vAlign w:val="center"/>
            <w:hideMark/>
          </w:tcPr>
          <w:p w14:paraId="4EB27AE8"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w:t>
            </w:r>
          </w:p>
        </w:tc>
      </w:tr>
      <w:tr w:rsidR="008B5F83" w:rsidRPr="004F4924" w14:paraId="41CC77D9" w14:textId="77777777" w:rsidTr="00D3508F">
        <w:trPr>
          <w:trHeight w:val="70"/>
        </w:trPr>
        <w:tc>
          <w:tcPr>
            <w:tcW w:w="1097" w:type="dxa"/>
            <w:shd w:val="clear" w:color="auto" w:fill="auto"/>
            <w:vAlign w:val="center"/>
            <w:hideMark/>
          </w:tcPr>
          <w:p w14:paraId="21C35E66"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MH 4</w:t>
            </w:r>
          </w:p>
        </w:tc>
        <w:tc>
          <w:tcPr>
            <w:tcW w:w="3587" w:type="dxa"/>
            <w:shd w:val="clear" w:color="auto" w:fill="auto"/>
            <w:vAlign w:val="center"/>
            <w:hideMark/>
          </w:tcPr>
          <w:p w14:paraId="5F0944FF"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Giáo dục quốc phòng và an ninh</w:t>
            </w:r>
          </w:p>
        </w:tc>
        <w:tc>
          <w:tcPr>
            <w:tcW w:w="976" w:type="dxa"/>
            <w:shd w:val="clear" w:color="auto" w:fill="auto"/>
            <w:vAlign w:val="center"/>
            <w:hideMark/>
          </w:tcPr>
          <w:p w14:paraId="01A8D198" w14:textId="77777777" w:rsidR="008B5F83" w:rsidRPr="004F4924" w:rsidRDefault="008B5F83" w:rsidP="005626D3">
            <w:pPr>
              <w:spacing w:after="0" w:line="240" w:lineRule="auto"/>
              <w:jc w:val="center"/>
              <w:rPr>
                <w:rFonts w:eastAsia="Times New Roman" w:cs="Times New Roman"/>
                <w:bCs w:val="0"/>
              </w:rPr>
            </w:pPr>
            <w:r w:rsidRPr="004F4924">
              <w:rPr>
                <w:rFonts w:eastAsia="Times New Roman" w:cs="Times New Roman"/>
                <w:bCs w:val="0"/>
              </w:rPr>
              <w:t>2</w:t>
            </w:r>
          </w:p>
        </w:tc>
        <w:tc>
          <w:tcPr>
            <w:tcW w:w="929" w:type="dxa"/>
            <w:shd w:val="clear" w:color="auto" w:fill="auto"/>
            <w:vAlign w:val="center"/>
            <w:hideMark/>
          </w:tcPr>
          <w:p w14:paraId="447D575C"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45</w:t>
            </w:r>
          </w:p>
        </w:tc>
        <w:tc>
          <w:tcPr>
            <w:tcW w:w="924" w:type="dxa"/>
            <w:shd w:val="clear" w:color="auto" w:fill="auto"/>
            <w:vAlign w:val="center"/>
            <w:hideMark/>
          </w:tcPr>
          <w:p w14:paraId="178D4588"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21</w:t>
            </w:r>
          </w:p>
        </w:tc>
        <w:tc>
          <w:tcPr>
            <w:tcW w:w="1268" w:type="dxa"/>
            <w:shd w:val="clear" w:color="auto" w:fill="auto"/>
            <w:vAlign w:val="center"/>
            <w:hideMark/>
          </w:tcPr>
          <w:p w14:paraId="21B140EF"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21</w:t>
            </w:r>
          </w:p>
        </w:tc>
        <w:tc>
          <w:tcPr>
            <w:tcW w:w="1204" w:type="dxa"/>
            <w:shd w:val="clear" w:color="auto" w:fill="auto"/>
            <w:vAlign w:val="center"/>
            <w:hideMark/>
          </w:tcPr>
          <w:p w14:paraId="2814D217"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3</w:t>
            </w:r>
          </w:p>
        </w:tc>
      </w:tr>
      <w:tr w:rsidR="008B5F83" w:rsidRPr="004F4924" w14:paraId="28D9DDD3" w14:textId="77777777" w:rsidTr="00D3508F">
        <w:trPr>
          <w:trHeight w:val="345"/>
        </w:trPr>
        <w:tc>
          <w:tcPr>
            <w:tcW w:w="1097" w:type="dxa"/>
            <w:shd w:val="clear" w:color="auto" w:fill="auto"/>
            <w:vAlign w:val="center"/>
            <w:hideMark/>
          </w:tcPr>
          <w:p w14:paraId="5C1EA236"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MH 5</w:t>
            </w:r>
          </w:p>
        </w:tc>
        <w:tc>
          <w:tcPr>
            <w:tcW w:w="3587" w:type="dxa"/>
            <w:shd w:val="clear" w:color="auto" w:fill="auto"/>
            <w:vAlign w:val="center"/>
            <w:hideMark/>
          </w:tcPr>
          <w:p w14:paraId="1E41DE6A"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Tin học</w:t>
            </w:r>
          </w:p>
        </w:tc>
        <w:tc>
          <w:tcPr>
            <w:tcW w:w="976" w:type="dxa"/>
            <w:shd w:val="clear" w:color="auto" w:fill="auto"/>
            <w:vAlign w:val="center"/>
            <w:hideMark/>
          </w:tcPr>
          <w:p w14:paraId="5FFE5874" w14:textId="77777777" w:rsidR="008B5F83" w:rsidRPr="004F4924" w:rsidRDefault="008B5F83" w:rsidP="005626D3">
            <w:pPr>
              <w:spacing w:after="0" w:line="240" w:lineRule="auto"/>
              <w:jc w:val="center"/>
              <w:rPr>
                <w:rFonts w:eastAsia="Times New Roman" w:cs="Times New Roman"/>
                <w:bCs w:val="0"/>
              </w:rPr>
            </w:pPr>
            <w:r w:rsidRPr="004F4924">
              <w:rPr>
                <w:rFonts w:eastAsia="Times New Roman" w:cs="Times New Roman"/>
                <w:bCs w:val="0"/>
              </w:rPr>
              <w:t>2</w:t>
            </w:r>
          </w:p>
        </w:tc>
        <w:tc>
          <w:tcPr>
            <w:tcW w:w="929" w:type="dxa"/>
            <w:shd w:val="clear" w:color="auto" w:fill="auto"/>
            <w:vAlign w:val="center"/>
            <w:hideMark/>
          </w:tcPr>
          <w:p w14:paraId="3B945313"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45</w:t>
            </w:r>
          </w:p>
        </w:tc>
        <w:tc>
          <w:tcPr>
            <w:tcW w:w="924" w:type="dxa"/>
            <w:shd w:val="clear" w:color="auto" w:fill="auto"/>
            <w:vAlign w:val="center"/>
            <w:hideMark/>
          </w:tcPr>
          <w:p w14:paraId="4443E02F"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15</w:t>
            </w:r>
          </w:p>
        </w:tc>
        <w:tc>
          <w:tcPr>
            <w:tcW w:w="1268" w:type="dxa"/>
            <w:shd w:val="clear" w:color="auto" w:fill="auto"/>
            <w:vAlign w:val="center"/>
            <w:hideMark/>
          </w:tcPr>
          <w:p w14:paraId="7AFC5492"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29</w:t>
            </w:r>
          </w:p>
        </w:tc>
        <w:tc>
          <w:tcPr>
            <w:tcW w:w="1204" w:type="dxa"/>
            <w:shd w:val="clear" w:color="auto" w:fill="auto"/>
            <w:vAlign w:val="center"/>
            <w:hideMark/>
          </w:tcPr>
          <w:p w14:paraId="3D455BA7"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1</w:t>
            </w:r>
          </w:p>
        </w:tc>
      </w:tr>
      <w:tr w:rsidR="008B5F83" w:rsidRPr="004F4924" w14:paraId="6A4B10AC" w14:textId="77777777" w:rsidTr="00D3508F">
        <w:trPr>
          <w:trHeight w:val="224"/>
        </w:trPr>
        <w:tc>
          <w:tcPr>
            <w:tcW w:w="1097" w:type="dxa"/>
            <w:shd w:val="clear" w:color="auto" w:fill="auto"/>
            <w:vAlign w:val="center"/>
            <w:hideMark/>
          </w:tcPr>
          <w:p w14:paraId="491FBE6B"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MH 6</w:t>
            </w:r>
          </w:p>
        </w:tc>
        <w:tc>
          <w:tcPr>
            <w:tcW w:w="3587" w:type="dxa"/>
            <w:shd w:val="clear" w:color="auto" w:fill="auto"/>
            <w:vAlign w:val="center"/>
            <w:hideMark/>
          </w:tcPr>
          <w:p w14:paraId="61D8F5BF"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 xml:space="preserve">Tiếng anh </w:t>
            </w:r>
          </w:p>
        </w:tc>
        <w:tc>
          <w:tcPr>
            <w:tcW w:w="976" w:type="dxa"/>
            <w:shd w:val="clear" w:color="auto" w:fill="auto"/>
            <w:vAlign w:val="center"/>
            <w:hideMark/>
          </w:tcPr>
          <w:p w14:paraId="5B588949" w14:textId="77777777" w:rsidR="008B5F83" w:rsidRPr="004F4924" w:rsidRDefault="008B5F83" w:rsidP="005626D3">
            <w:pPr>
              <w:spacing w:after="0" w:line="240" w:lineRule="auto"/>
              <w:jc w:val="center"/>
              <w:rPr>
                <w:rFonts w:eastAsia="Times New Roman" w:cs="Times New Roman"/>
                <w:bCs w:val="0"/>
              </w:rPr>
            </w:pPr>
            <w:r w:rsidRPr="004F4924">
              <w:rPr>
                <w:rFonts w:eastAsia="Times New Roman" w:cs="Times New Roman"/>
                <w:bCs w:val="0"/>
              </w:rPr>
              <w:t>4</w:t>
            </w:r>
          </w:p>
        </w:tc>
        <w:tc>
          <w:tcPr>
            <w:tcW w:w="929" w:type="dxa"/>
            <w:shd w:val="clear" w:color="auto" w:fill="auto"/>
            <w:vAlign w:val="center"/>
            <w:hideMark/>
          </w:tcPr>
          <w:p w14:paraId="6E979ABF"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90</w:t>
            </w:r>
          </w:p>
        </w:tc>
        <w:tc>
          <w:tcPr>
            <w:tcW w:w="924" w:type="dxa"/>
            <w:shd w:val="clear" w:color="auto" w:fill="auto"/>
            <w:vAlign w:val="center"/>
            <w:hideMark/>
          </w:tcPr>
          <w:p w14:paraId="49187A70"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30</w:t>
            </w:r>
          </w:p>
        </w:tc>
        <w:tc>
          <w:tcPr>
            <w:tcW w:w="1268" w:type="dxa"/>
            <w:shd w:val="clear" w:color="auto" w:fill="auto"/>
            <w:vAlign w:val="center"/>
            <w:hideMark/>
          </w:tcPr>
          <w:p w14:paraId="4B1DE7A3"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56</w:t>
            </w:r>
          </w:p>
        </w:tc>
        <w:tc>
          <w:tcPr>
            <w:tcW w:w="1204" w:type="dxa"/>
            <w:shd w:val="clear" w:color="auto" w:fill="auto"/>
            <w:vAlign w:val="center"/>
            <w:hideMark/>
          </w:tcPr>
          <w:p w14:paraId="554C46F5"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4</w:t>
            </w:r>
          </w:p>
        </w:tc>
      </w:tr>
      <w:tr w:rsidR="008B5F83" w:rsidRPr="004F4924" w14:paraId="75B0EE4C" w14:textId="77777777" w:rsidTr="00D3508F">
        <w:trPr>
          <w:trHeight w:val="341"/>
        </w:trPr>
        <w:tc>
          <w:tcPr>
            <w:tcW w:w="1097" w:type="dxa"/>
            <w:shd w:val="clear" w:color="auto" w:fill="auto"/>
            <w:vAlign w:val="center"/>
            <w:hideMark/>
          </w:tcPr>
          <w:p w14:paraId="5CCB975C" w14:textId="77777777" w:rsidR="008B5F83" w:rsidRPr="004F4924" w:rsidRDefault="008B5F83" w:rsidP="005626D3">
            <w:pPr>
              <w:spacing w:after="0" w:line="240" w:lineRule="auto"/>
              <w:jc w:val="center"/>
              <w:rPr>
                <w:rFonts w:eastAsia="Times New Roman" w:cs="Times New Roman"/>
                <w:b/>
                <w:color w:val="0D0D0D"/>
              </w:rPr>
            </w:pPr>
            <w:r w:rsidRPr="004F4924">
              <w:rPr>
                <w:rFonts w:eastAsia="Times New Roman" w:cs="Times New Roman"/>
                <w:b/>
                <w:color w:val="0D0D0D"/>
              </w:rPr>
              <w:t>II</w:t>
            </w:r>
          </w:p>
        </w:tc>
        <w:tc>
          <w:tcPr>
            <w:tcW w:w="3587" w:type="dxa"/>
            <w:shd w:val="clear" w:color="auto" w:fill="auto"/>
            <w:vAlign w:val="center"/>
            <w:hideMark/>
          </w:tcPr>
          <w:p w14:paraId="097A8E73" w14:textId="77777777" w:rsidR="008B5F83" w:rsidRPr="004F4924" w:rsidRDefault="008B5F83" w:rsidP="005626D3">
            <w:pPr>
              <w:spacing w:after="0" w:line="240" w:lineRule="auto"/>
              <w:rPr>
                <w:rFonts w:eastAsia="Times New Roman" w:cs="Times New Roman"/>
                <w:b/>
                <w:color w:val="0D0D0D"/>
              </w:rPr>
            </w:pPr>
            <w:r w:rsidRPr="004F4924">
              <w:rPr>
                <w:rFonts w:eastAsia="Times New Roman" w:cs="Times New Roman"/>
                <w:b/>
                <w:color w:val="0D0D0D"/>
              </w:rPr>
              <w:t xml:space="preserve">Các môn học, mô đun chuyên môn </w:t>
            </w:r>
          </w:p>
        </w:tc>
        <w:tc>
          <w:tcPr>
            <w:tcW w:w="976" w:type="dxa"/>
            <w:shd w:val="clear" w:color="auto" w:fill="auto"/>
            <w:vAlign w:val="center"/>
            <w:hideMark/>
          </w:tcPr>
          <w:p w14:paraId="3DB78614" w14:textId="77777777" w:rsidR="008B5F83" w:rsidRPr="004F4924" w:rsidRDefault="008B5F83" w:rsidP="005626D3">
            <w:pPr>
              <w:spacing w:after="0" w:line="240" w:lineRule="auto"/>
              <w:jc w:val="center"/>
              <w:rPr>
                <w:rFonts w:eastAsia="Times New Roman" w:cs="Times New Roman"/>
                <w:b/>
                <w:color w:val="0D0D0D"/>
                <w:u w:val="single"/>
              </w:rPr>
            </w:pPr>
            <w:r w:rsidRPr="004F4924">
              <w:rPr>
                <w:rFonts w:eastAsia="Times New Roman" w:cs="Times New Roman"/>
                <w:b/>
                <w:color w:val="0D0D0D"/>
                <w:u w:val="single"/>
              </w:rPr>
              <w:t>54</w:t>
            </w:r>
          </w:p>
        </w:tc>
        <w:tc>
          <w:tcPr>
            <w:tcW w:w="929" w:type="dxa"/>
            <w:shd w:val="clear" w:color="auto" w:fill="auto"/>
            <w:vAlign w:val="center"/>
            <w:hideMark/>
          </w:tcPr>
          <w:p w14:paraId="449F7EDD" w14:textId="77777777" w:rsidR="008B5F83" w:rsidRPr="004F4924" w:rsidRDefault="008B5F83" w:rsidP="005626D3">
            <w:pPr>
              <w:spacing w:after="0" w:line="240" w:lineRule="auto"/>
              <w:jc w:val="center"/>
              <w:rPr>
                <w:rFonts w:eastAsia="Times New Roman" w:cs="Times New Roman"/>
                <w:b/>
                <w:color w:val="0D0D0D"/>
                <w:u w:val="single"/>
              </w:rPr>
            </w:pPr>
            <w:r w:rsidRPr="004F4924">
              <w:rPr>
                <w:rFonts w:eastAsia="Times New Roman" w:cs="Times New Roman"/>
                <w:b/>
                <w:color w:val="0D0D0D"/>
                <w:u w:val="single"/>
              </w:rPr>
              <w:t>1500</w:t>
            </w:r>
          </w:p>
        </w:tc>
        <w:tc>
          <w:tcPr>
            <w:tcW w:w="924" w:type="dxa"/>
            <w:shd w:val="clear" w:color="auto" w:fill="auto"/>
            <w:vAlign w:val="center"/>
            <w:hideMark/>
          </w:tcPr>
          <w:p w14:paraId="35D2B6B5" w14:textId="77777777" w:rsidR="008B5F83" w:rsidRPr="004F4924" w:rsidRDefault="008B5F83" w:rsidP="005626D3">
            <w:pPr>
              <w:spacing w:after="0" w:line="240" w:lineRule="auto"/>
              <w:jc w:val="center"/>
              <w:rPr>
                <w:rFonts w:eastAsia="Times New Roman" w:cs="Times New Roman"/>
                <w:b/>
                <w:color w:val="0D0D0D"/>
                <w:u w:val="single"/>
              </w:rPr>
            </w:pPr>
            <w:r w:rsidRPr="004F4924">
              <w:rPr>
                <w:rFonts w:eastAsia="Times New Roman" w:cs="Times New Roman"/>
                <w:b/>
                <w:color w:val="0D0D0D"/>
                <w:u w:val="single"/>
              </w:rPr>
              <w:t>345</w:t>
            </w:r>
          </w:p>
        </w:tc>
        <w:tc>
          <w:tcPr>
            <w:tcW w:w="1268" w:type="dxa"/>
            <w:shd w:val="clear" w:color="auto" w:fill="auto"/>
            <w:vAlign w:val="center"/>
            <w:hideMark/>
          </w:tcPr>
          <w:p w14:paraId="6FB81019" w14:textId="77777777" w:rsidR="008B5F83" w:rsidRPr="004F4924" w:rsidRDefault="008B5F83" w:rsidP="005626D3">
            <w:pPr>
              <w:spacing w:after="0" w:line="240" w:lineRule="auto"/>
              <w:jc w:val="center"/>
              <w:rPr>
                <w:rFonts w:eastAsia="Times New Roman" w:cs="Times New Roman"/>
                <w:b/>
                <w:color w:val="0D0D0D"/>
                <w:u w:val="single"/>
              </w:rPr>
            </w:pPr>
            <w:r w:rsidRPr="004F4924">
              <w:rPr>
                <w:rFonts w:eastAsia="Times New Roman" w:cs="Times New Roman"/>
                <w:b/>
                <w:color w:val="0D0D0D"/>
                <w:u w:val="single"/>
              </w:rPr>
              <w:t>1117</w:t>
            </w:r>
          </w:p>
        </w:tc>
        <w:tc>
          <w:tcPr>
            <w:tcW w:w="1204" w:type="dxa"/>
            <w:shd w:val="clear" w:color="auto" w:fill="auto"/>
            <w:vAlign w:val="center"/>
            <w:hideMark/>
          </w:tcPr>
          <w:p w14:paraId="034E80D4" w14:textId="77777777" w:rsidR="008B5F83" w:rsidRPr="004F4924" w:rsidRDefault="008B5F83" w:rsidP="005626D3">
            <w:pPr>
              <w:spacing w:after="0" w:line="240" w:lineRule="auto"/>
              <w:jc w:val="center"/>
              <w:rPr>
                <w:rFonts w:eastAsia="Times New Roman" w:cs="Times New Roman"/>
                <w:b/>
                <w:color w:val="0D0D0D"/>
                <w:u w:val="single"/>
              </w:rPr>
            </w:pPr>
            <w:r w:rsidRPr="004F4924">
              <w:rPr>
                <w:rFonts w:eastAsia="Times New Roman" w:cs="Times New Roman"/>
                <w:b/>
                <w:color w:val="0D0D0D"/>
                <w:u w:val="single"/>
              </w:rPr>
              <w:t>38</w:t>
            </w:r>
          </w:p>
        </w:tc>
      </w:tr>
      <w:tr w:rsidR="008B5F83" w:rsidRPr="004F4924" w14:paraId="0D6C76BD" w14:textId="77777777" w:rsidTr="00D3508F">
        <w:trPr>
          <w:trHeight w:val="449"/>
        </w:trPr>
        <w:tc>
          <w:tcPr>
            <w:tcW w:w="1097" w:type="dxa"/>
            <w:shd w:val="clear" w:color="auto" w:fill="auto"/>
            <w:vAlign w:val="center"/>
            <w:hideMark/>
          </w:tcPr>
          <w:p w14:paraId="1FB2DD0A" w14:textId="77777777" w:rsidR="008B5F83" w:rsidRPr="004F4924" w:rsidRDefault="008B5F83" w:rsidP="005626D3">
            <w:pPr>
              <w:spacing w:after="0" w:line="240" w:lineRule="auto"/>
              <w:jc w:val="center"/>
              <w:rPr>
                <w:rFonts w:eastAsia="Times New Roman" w:cs="Times New Roman"/>
                <w:b/>
                <w:color w:val="0D0D0D"/>
              </w:rPr>
            </w:pPr>
            <w:r w:rsidRPr="004F4924">
              <w:rPr>
                <w:rFonts w:eastAsia="Times New Roman" w:cs="Times New Roman"/>
                <w:b/>
                <w:color w:val="0D0D0D"/>
              </w:rPr>
              <w:t>II.1</w:t>
            </w:r>
          </w:p>
        </w:tc>
        <w:tc>
          <w:tcPr>
            <w:tcW w:w="3587" w:type="dxa"/>
            <w:shd w:val="clear" w:color="auto" w:fill="auto"/>
            <w:vAlign w:val="center"/>
            <w:hideMark/>
          </w:tcPr>
          <w:p w14:paraId="2BD683C1" w14:textId="77777777" w:rsidR="008B5F83" w:rsidRPr="004F4924" w:rsidRDefault="008B5F83" w:rsidP="005626D3">
            <w:pPr>
              <w:spacing w:after="0" w:line="240" w:lineRule="auto"/>
              <w:rPr>
                <w:rFonts w:eastAsia="Times New Roman" w:cs="Times New Roman"/>
                <w:b/>
                <w:color w:val="0D0D0D"/>
              </w:rPr>
            </w:pPr>
            <w:r w:rsidRPr="004F4924">
              <w:rPr>
                <w:rFonts w:eastAsia="Times New Roman" w:cs="Times New Roman"/>
                <w:b/>
                <w:color w:val="0D0D0D"/>
              </w:rPr>
              <w:t xml:space="preserve">Các môn học, mô đun cơ sở </w:t>
            </w:r>
          </w:p>
        </w:tc>
        <w:tc>
          <w:tcPr>
            <w:tcW w:w="976" w:type="dxa"/>
            <w:shd w:val="clear" w:color="auto" w:fill="auto"/>
            <w:vAlign w:val="center"/>
            <w:hideMark/>
          </w:tcPr>
          <w:p w14:paraId="5F8942A7" w14:textId="77777777" w:rsidR="008B5F83" w:rsidRPr="004F4924" w:rsidRDefault="008B5F83" w:rsidP="005626D3">
            <w:pPr>
              <w:spacing w:after="0" w:line="240" w:lineRule="auto"/>
              <w:jc w:val="center"/>
              <w:rPr>
                <w:rFonts w:eastAsia="Times New Roman" w:cs="Times New Roman"/>
                <w:b/>
                <w:color w:val="0D0D0D"/>
                <w:u w:val="single"/>
              </w:rPr>
            </w:pPr>
            <w:r w:rsidRPr="004F4924">
              <w:rPr>
                <w:rFonts w:eastAsia="Times New Roman" w:cs="Times New Roman"/>
                <w:b/>
                <w:color w:val="0D0D0D"/>
                <w:u w:val="single"/>
              </w:rPr>
              <w:t>6</w:t>
            </w:r>
          </w:p>
        </w:tc>
        <w:tc>
          <w:tcPr>
            <w:tcW w:w="929" w:type="dxa"/>
            <w:shd w:val="clear" w:color="auto" w:fill="auto"/>
            <w:vAlign w:val="center"/>
            <w:hideMark/>
          </w:tcPr>
          <w:p w14:paraId="2FCEDBB5" w14:textId="77777777" w:rsidR="008B5F83" w:rsidRPr="004F4924" w:rsidRDefault="008B5F83" w:rsidP="005626D3">
            <w:pPr>
              <w:spacing w:after="0" w:line="240" w:lineRule="auto"/>
              <w:jc w:val="center"/>
              <w:rPr>
                <w:rFonts w:eastAsia="Times New Roman" w:cs="Times New Roman"/>
                <w:b/>
                <w:color w:val="0D0D0D"/>
                <w:u w:val="single"/>
              </w:rPr>
            </w:pPr>
            <w:r w:rsidRPr="004F4924">
              <w:rPr>
                <w:rFonts w:eastAsia="Times New Roman" w:cs="Times New Roman"/>
                <w:b/>
                <w:color w:val="0D0D0D"/>
                <w:u w:val="single"/>
              </w:rPr>
              <w:t>120</w:t>
            </w:r>
          </w:p>
        </w:tc>
        <w:tc>
          <w:tcPr>
            <w:tcW w:w="924" w:type="dxa"/>
            <w:shd w:val="clear" w:color="auto" w:fill="auto"/>
            <w:vAlign w:val="center"/>
            <w:hideMark/>
          </w:tcPr>
          <w:p w14:paraId="2DCF7CD5" w14:textId="77777777" w:rsidR="008B5F83" w:rsidRPr="004F4924" w:rsidRDefault="008B5F83" w:rsidP="005626D3">
            <w:pPr>
              <w:spacing w:after="0" w:line="240" w:lineRule="auto"/>
              <w:jc w:val="center"/>
              <w:rPr>
                <w:rFonts w:eastAsia="Times New Roman" w:cs="Times New Roman"/>
                <w:b/>
                <w:color w:val="0D0D0D"/>
                <w:u w:val="single"/>
              </w:rPr>
            </w:pPr>
            <w:r w:rsidRPr="004F4924">
              <w:rPr>
                <w:rFonts w:eastAsia="Times New Roman" w:cs="Times New Roman"/>
                <w:b/>
                <w:color w:val="0D0D0D"/>
                <w:u w:val="single"/>
              </w:rPr>
              <w:t>59</w:t>
            </w:r>
          </w:p>
        </w:tc>
        <w:tc>
          <w:tcPr>
            <w:tcW w:w="1268" w:type="dxa"/>
            <w:shd w:val="clear" w:color="auto" w:fill="auto"/>
            <w:vAlign w:val="center"/>
            <w:hideMark/>
          </w:tcPr>
          <w:p w14:paraId="0BF4B533" w14:textId="77777777" w:rsidR="008B5F83" w:rsidRPr="004F4924" w:rsidRDefault="008B5F83" w:rsidP="005626D3">
            <w:pPr>
              <w:spacing w:after="0" w:line="240" w:lineRule="auto"/>
              <w:jc w:val="center"/>
              <w:rPr>
                <w:rFonts w:eastAsia="Times New Roman" w:cs="Times New Roman"/>
                <w:b/>
                <w:color w:val="0D0D0D"/>
                <w:u w:val="single"/>
              </w:rPr>
            </w:pPr>
            <w:r w:rsidRPr="004F4924">
              <w:rPr>
                <w:rFonts w:eastAsia="Times New Roman" w:cs="Times New Roman"/>
                <w:b/>
                <w:color w:val="0D0D0D"/>
                <w:u w:val="single"/>
              </w:rPr>
              <w:t>55</w:t>
            </w:r>
          </w:p>
        </w:tc>
        <w:tc>
          <w:tcPr>
            <w:tcW w:w="1204" w:type="dxa"/>
            <w:shd w:val="clear" w:color="auto" w:fill="auto"/>
            <w:vAlign w:val="center"/>
            <w:hideMark/>
          </w:tcPr>
          <w:p w14:paraId="45D81362" w14:textId="77777777" w:rsidR="008B5F83" w:rsidRPr="004F4924" w:rsidRDefault="008B5F83" w:rsidP="005626D3">
            <w:pPr>
              <w:spacing w:after="0" w:line="240" w:lineRule="auto"/>
              <w:jc w:val="center"/>
              <w:rPr>
                <w:rFonts w:eastAsia="Times New Roman" w:cs="Times New Roman"/>
                <w:b/>
                <w:color w:val="0D0D0D"/>
                <w:u w:val="single"/>
              </w:rPr>
            </w:pPr>
            <w:r w:rsidRPr="004F4924">
              <w:rPr>
                <w:rFonts w:eastAsia="Times New Roman" w:cs="Times New Roman"/>
                <w:b/>
                <w:color w:val="0D0D0D"/>
                <w:u w:val="single"/>
              </w:rPr>
              <w:t>6</w:t>
            </w:r>
          </w:p>
        </w:tc>
      </w:tr>
      <w:tr w:rsidR="008B5F83" w:rsidRPr="004F4924" w14:paraId="22E13A83" w14:textId="77777777" w:rsidTr="00D3508F">
        <w:trPr>
          <w:trHeight w:val="345"/>
        </w:trPr>
        <w:tc>
          <w:tcPr>
            <w:tcW w:w="1097" w:type="dxa"/>
            <w:shd w:val="clear" w:color="auto" w:fill="auto"/>
            <w:vAlign w:val="center"/>
            <w:hideMark/>
          </w:tcPr>
          <w:p w14:paraId="1513E5DD"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MH7</w:t>
            </w:r>
          </w:p>
        </w:tc>
        <w:tc>
          <w:tcPr>
            <w:tcW w:w="3587" w:type="dxa"/>
            <w:shd w:val="clear" w:color="auto" w:fill="auto"/>
            <w:vAlign w:val="center"/>
            <w:hideMark/>
          </w:tcPr>
          <w:p w14:paraId="3766016A"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 xml:space="preserve">Vẽ kỹ thuật </w:t>
            </w:r>
          </w:p>
        </w:tc>
        <w:tc>
          <w:tcPr>
            <w:tcW w:w="976" w:type="dxa"/>
            <w:shd w:val="clear" w:color="auto" w:fill="auto"/>
            <w:vAlign w:val="center"/>
            <w:hideMark/>
          </w:tcPr>
          <w:p w14:paraId="5F5106D7"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w:t>
            </w:r>
          </w:p>
        </w:tc>
        <w:tc>
          <w:tcPr>
            <w:tcW w:w="929" w:type="dxa"/>
            <w:shd w:val="clear" w:color="auto" w:fill="auto"/>
            <w:vAlign w:val="center"/>
            <w:hideMark/>
          </w:tcPr>
          <w:p w14:paraId="42803CF3"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30</w:t>
            </w:r>
          </w:p>
        </w:tc>
        <w:tc>
          <w:tcPr>
            <w:tcW w:w="924" w:type="dxa"/>
            <w:shd w:val="clear" w:color="auto" w:fill="auto"/>
            <w:vAlign w:val="center"/>
            <w:hideMark/>
          </w:tcPr>
          <w:p w14:paraId="4CAEFDC2"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20</w:t>
            </w:r>
          </w:p>
        </w:tc>
        <w:tc>
          <w:tcPr>
            <w:tcW w:w="1268" w:type="dxa"/>
            <w:shd w:val="clear" w:color="auto" w:fill="auto"/>
            <w:vAlign w:val="center"/>
            <w:hideMark/>
          </w:tcPr>
          <w:p w14:paraId="7049E041"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9</w:t>
            </w:r>
          </w:p>
        </w:tc>
        <w:tc>
          <w:tcPr>
            <w:tcW w:w="1204" w:type="dxa"/>
            <w:shd w:val="clear" w:color="auto" w:fill="auto"/>
            <w:vAlign w:val="center"/>
            <w:hideMark/>
          </w:tcPr>
          <w:p w14:paraId="5D2D0337"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1</w:t>
            </w:r>
          </w:p>
        </w:tc>
      </w:tr>
      <w:tr w:rsidR="008B5F83" w:rsidRPr="004F4924" w14:paraId="6AC86EF4" w14:textId="77777777" w:rsidTr="00D3508F">
        <w:trPr>
          <w:trHeight w:val="70"/>
        </w:trPr>
        <w:tc>
          <w:tcPr>
            <w:tcW w:w="1097" w:type="dxa"/>
            <w:shd w:val="clear" w:color="auto" w:fill="auto"/>
            <w:vAlign w:val="center"/>
            <w:hideMark/>
          </w:tcPr>
          <w:p w14:paraId="358E6BC9" w14:textId="77777777" w:rsidR="008B5F83" w:rsidRPr="004F4924" w:rsidRDefault="008B5F83" w:rsidP="005626D3">
            <w:pPr>
              <w:spacing w:after="0" w:line="240" w:lineRule="auto"/>
              <w:jc w:val="center"/>
              <w:rPr>
                <w:rFonts w:eastAsia="Times New Roman" w:cs="Times New Roman"/>
                <w:bCs w:val="0"/>
                <w:color w:val="0D0D0D"/>
              </w:rPr>
            </w:pPr>
            <w:r>
              <w:rPr>
                <w:rFonts w:eastAsia="Times New Roman" w:cs="Times New Roman"/>
                <w:bCs w:val="0"/>
                <w:color w:val="0D0D0D"/>
              </w:rPr>
              <w:t>MH8</w:t>
            </w:r>
          </w:p>
        </w:tc>
        <w:tc>
          <w:tcPr>
            <w:tcW w:w="3587" w:type="dxa"/>
            <w:shd w:val="clear" w:color="auto" w:fill="auto"/>
            <w:vAlign w:val="center"/>
            <w:hideMark/>
          </w:tcPr>
          <w:p w14:paraId="33C9E0B3"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 xml:space="preserve"> TCSX &amp; ATLĐ</w:t>
            </w:r>
          </w:p>
        </w:tc>
        <w:tc>
          <w:tcPr>
            <w:tcW w:w="976" w:type="dxa"/>
            <w:shd w:val="clear" w:color="auto" w:fill="auto"/>
            <w:vAlign w:val="center"/>
            <w:hideMark/>
          </w:tcPr>
          <w:p w14:paraId="62BE1555"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w:t>
            </w:r>
          </w:p>
        </w:tc>
        <w:tc>
          <w:tcPr>
            <w:tcW w:w="929" w:type="dxa"/>
            <w:shd w:val="clear" w:color="auto" w:fill="auto"/>
            <w:vAlign w:val="center"/>
            <w:hideMark/>
          </w:tcPr>
          <w:p w14:paraId="314543B5"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30</w:t>
            </w:r>
          </w:p>
        </w:tc>
        <w:tc>
          <w:tcPr>
            <w:tcW w:w="924" w:type="dxa"/>
            <w:shd w:val="clear" w:color="auto" w:fill="auto"/>
            <w:vAlign w:val="center"/>
            <w:hideMark/>
          </w:tcPr>
          <w:p w14:paraId="49434AD3"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29</w:t>
            </w:r>
          </w:p>
        </w:tc>
        <w:tc>
          <w:tcPr>
            <w:tcW w:w="1268" w:type="dxa"/>
            <w:shd w:val="clear" w:color="auto" w:fill="auto"/>
            <w:vAlign w:val="center"/>
            <w:hideMark/>
          </w:tcPr>
          <w:p w14:paraId="359A52DA"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 </w:t>
            </w:r>
          </w:p>
        </w:tc>
        <w:tc>
          <w:tcPr>
            <w:tcW w:w="1204" w:type="dxa"/>
            <w:shd w:val="clear" w:color="auto" w:fill="auto"/>
            <w:vAlign w:val="center"/>
            <w:hideMark/>
          </w:tcPr>
          <w:p w14:paraId="7C6932A2"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1</w:t>
            </w:r>
          </w:p>
        </w:tc>
      </w:tr>
      <w:tr w:rsidR="008B5F83" w:rsidRPr="004F4924" w14:paraId="54A3492B" w14:textId="77777777" w:rsidTr="00D3508F">
        <w:trPr>
          <w:trHeight w:val="390"/>
        </w:trPr>
        <w:tc>
          <w:tcPr>
            <w:tcW w:w="1097" w:type="dxa"/>
            <w:shd w:val="clear" w:color="auto" w:fill="auto"/>
            <w:vAlign w:val="center"/>
            <w:hideMark/>
          </w:tcPr>
          <w:p w14:paraId="26557B75"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MH</w:t>
            </w:r>
            <w:r>
              <w:rPr>
                <w:rFonts w:eastAsia="Times New Roman" w:cs="Times New Roman"/>
                <w:bCs w:val="0"/>
                <w:color w:val="0D0D0D"/>
              </w:rPr>
              <w:t>9</w:t>
            </w:r>
          </w:p>
        </w:tc>
        <w:tc>
          <w:tcPr>
            <w:tcW w:w="3587" w:type="dxa"/>
            <w:shd w:val="clear" w:color="auto" w:fill="auto"/>
            <w:vAlign w:val="center"/>
            <w:hideMark/>
          </w:tcPr>
          <w:p w14:paraId="386DF1E0"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Thực hành nguội,  gò</w:t>
            </w:r>
          </w:p>
        </w:tc>
        <w:tc>
          <w:tcPr>
            <w:tcW w:w="976" w:type="dxa"/>
            <w:shd w:val="clear" w:color="auto" w:fill="auto"/>
            <w:vAlign w:val="center"/>
            <w:hideMark/>
          </w:tcPr>
          <w:p w14:paraId="6CE4E4F4"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w:t>
            </w:r>
          </w:p>
        </w:tc>
        <w:tc>
          <w:tcPr>
            <w:tcW w:w="929" w:type="dxa"/>
            <w:shd w:val="clear" w:color="auto" w:fill="auto"/>
            <w:vAlign w:val="center"/>
            <w:hideMark/>
          </w:tcPr>
          <w:p w14:paraId="243068E4"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60</w:t>
            </w:r>
          </w:p>
        </w:tc>
        <w:tc>
          <w:tcPr>
            <w:tcW w:w="924" w:type="dxa"/>
            <w:shd w:val="clear" w:color="auto" w:fill="auto"/>
            <w:vAlign w:val="center"/>
            <w:hideMark/>
          </w:tcPr>
          <w:p w14:paraId="7034BD3B"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10</w:t>
            </w:r>
          </w:p>
        </w:tc>
        <w:tc>
          <w:tcPr>
            <w:tcW w:w="1268" w:type="dxa"/>
            <w:shd w:val="clear" w:color="auto" w:fill="auto"/>
            <w:vAlign w:val="center"/>
            <w:hideMark/>
          </w:tcPr>
          <w:p w14:paraId="324C686F"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46</w:t>
            </w:r>
          </w:p>
        </w:tc>
        <w:tc>
          <w:tcPr>
            <w:tcW w:w="1204" w:type="dxa"/>
            <w:shd w:val="clear" w:color="auto" w:fill="auto"/>
            <w:vAlign w:val="center"/>
            <w:hideMark/>
          </w:tcPr>
          <w:p w14:paraId="384F48A9"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4</w:t>
            </w:r>
          </w:p>
        </w:tc>
      </w:tr>
      <w:tr w:rsidR="008B5F83" w:rsidRPr="004F4924" w14:paraId="0C1D79B6" w14:textId="77777777" w:rsidTr="00D3508F">
        <w:trPr>
          <w:trHeight w:val="675"/>
        </w:trPr>
        <w:tc>
          <w:tcPr>
            <w:tcW w:w="1097" w:type="dxa"/>
            <w:shd w:val="clear" w:color="auto" w:fill="auto"/>
            <w:vAlign w:val="center"/>
            <w:hideMark/>
          </w:tcPr>
          <w:p w14:paraId="173AE54B" w14:textId="77777777" w:rsidR="008B5F83" w:rsidRPr="004F4924" w:rsidRDefault="008B5F83" w:rsidP="005626D3">
            <w:pPr>
              <w:spacing w:after="0" w:line="240" w:lineRule="auto"/>
              <w:jc w:val="center"/>
              <w:rPr>
                <w:rFonts w:eastAsia="Times New Roman" w:cs="Times New Roman"/>
                <w:b/>
                <w:color w:val="0D0D0D"/>
              </w:rPr>
            </w:pPr>
            <w:r w:rsidRPr="004F4924">
              <w:rPr>
                <w:rFonts w:eastAsia="Times New Roman" w:cs="Times New Roman"/>
                <w:b/>
                <w:color w:val="0D0D0D"/>
              </w:rPr>
              <w:lastRenderedPageBreak/>
              <w:t>II.2</w:t>
            </w:r>
          </w:p>
        </w:tc>
        <w:tc>
          <w:tcPr>
            <w:tcW w:w="3587" w:type="dxa"/>
            <w:shd w:val="clear" w:color="auto" w:fill="auto"/>
            <w:vAlign w:val="center"/>
            <w:hideMark/>
          </w:tcPr>
          <w:p w14:paraId="497B2C96" w14:textId="77777777" w:rsidR="008B5F83" w:rsidRPr="004F4924" w:rsidRDefault="008B5F83" w:rsidP="005626D3">
            <w:pPr>
              <w:spacing w:after="0" w:line="240" w:lineRule="auto"/>
              <w:rPr>
                <w:rFonts w:eastAsia="Times New Roman" w:cs="Times New Roman"/>
                <w:b/>
                <w:color w:val="0D0D0D"/>
              </w:rPr>
            </w:pPr>
            <w:r w:rsidRPr="004F4924">
              <w:rPr>
                <w:rFonts w:eastAsia="Times New Roman" w:cs="Times New Roman"/>
                <w:b/>
                <w:color w:val="0D0D0D"/>
              </w:rPr>
              <w:t xml:space="preserve">Các môn học, mô đun chuyên môn </w:t>
            </w:r>
          </w:p>
        </w:tc>
        <w:tc>
          <w:tcPr>
            <w:tcW w:w="976" w:type="dxa"/>
            <w:shd w:val="clear" w:color="auto" w:fill="auto"/>
            <w:vAlign w:val="center"/>
            <w:hideMark/>
          </w:tcPr>
          <w:p w14:paraId="156A5521" w14:textId="77777777" w:rsidR="008B5F83" w:rsidRPr="004F4924" w:rsidRDefault="008B5F83" w:rsidP="005626D3">
            <w:pPr>
              <w:spacing w:after="0" w:line="240" w:lineRule="auto"/>
              <w:jc w:val="center"/>
              <w:rPr>
                <w:rFonts w:eastAsia="Times New Roman" w:cs="Times New Roman"/>
                <w:b/>
                <w:color w:val="0D0D0D"/>
                <w:u w:val="single"/>
              </w:rPr>
            </w:pPr>
            <w:r w:rsidRPr="004F4924">
              <w:rPr>
                <w:rFonts w:eastAsia="Times New Roman" w:cs="Times New Roman"/>
                <w:b/>
                <w:color w:val="0D0D0D"/>
                <w:u w:val="single"/>
              </w:rPr>
              <w:t>48</w:t>
            </w:r>
          </w:p>
        </w:tc>
        <w:tc>
          <w:tcPr>
            <w:tcW w:w="929" w:type="dxa"/>
            <w:shd w:val="clear" w:color="auto" w:fill="auto"/>
            <w:vAlign w:val="center"/>
            <w:hideMark/>
          </w:tcPr>
          <w:p w14:paraId="2B509647" w14:textId="77777777" w:rsidR="008B5F83" w:rsidRPr="004F4924" w:rsidRDefault="008B5F83" w:rsidP="005626D3">
            <w:pPr>
              <w:spacing w:after="0" w:line="240" w:lineRule="auto"/>
              <w:jc w:val="center"/>
              <w:rPr>
                <w:rFonts w:eastAsia="Times New Roman" w:cs="Times New Roman"/>
                <w:b/>
                <w:color w:val="0D0D0D"/>
                <w:u w:val="single"/>
              </w:rPr>
            </w:pPr>
            <w:r w:rsidRPr="004F4924">
              <w:rPr>
                <w:rFonts w:eastAsia="Times New Roman" w:cs="Times New Roman"/>
                <w:b/>
                <w:color w:val="0D0D0D"/>
                <w:u w:val="single"/>
              </w:rPr>
              <w:t>1380</w:t>
            </w:r>
          </w:p>
        </w:tc>
        <w:tc>
          <w:tcPr>
            <w:tcW w:w="924" w:type="dxa"/>
            <w:shd w:val="clear" w:color="auto" w:fill="auto"/>
            <w:vAlign w:val="center"/>
            <w:hideMark/>
          </w:tcPr>
          <w:p w14:paraId="4DA1D99D" w14:textId="77777777" w:rsidR="008B5F83" w:rsidRPr="004F4924" w:rsidRDefault="008B5F83" w:rsidP="005626D3">
            <w:pPr>
              <w:spacing w:after="0" w:line="240" w:lineRule="auto"/>
              <w:jc w:val="center"/>
              <w:rPr>
                <w:rFonts w:eastAsia="Times New Roman" w:cs="Times New Roman"/>
                <w:b/>
                <w:color w:val="0D0D0D"/>
                <w:u w:val="single"/>
              </w:rPr>
            </w:pPr>
            <w:r w:rsidRPr="004F4924">
              <w:rPr>
                <w:rFonts w:eastAsia="Times New Roman" w:cs="Times New Roman"/>
                <w:b/>
                <w:color w:val="0D0D0D"/>
                <w:u w:val="single"/>
              </w:rPr>
              <w:t>286</w:t>
            </w:r>
          </w:p>
        </w:tc>
        <w:tc>
          <w:tcPr>
            <w:tcW w:w="1268" w:type="dxa"/>
            <w:shd w:val="clear" w:color="auto" w:fill="auto"/>
            <w:vAlign w:val="center"/>
            <w:hideMark/>
          </w:tcPr>
          <w:p w14:paraId="5526423D" w14:textId="77777777" w:rsidR="008B5F83" w:rsidRPr="004F4924" w:rsidRDefault="008B5F83" w:rsidP="005626D3">
            <w:pPr>
              <w:spacing w:after="0" w:line="240" w:lineRule="auto"/>
              <w:jc w:val="center"/>
              <w:rPr>
                <w:rFonts w:eastAsia="Times New Roman" w:cs="Times New Roman"/>
                <w:b/>
                <w:color w:val="0D0D0D"/>
                <w:u w:val="single"/>
              </w:rPr>
            </w:pPr>
            <w:r w:rsidRPr="004F4924">
              <w:rPr>
                <w:rFonts w:eastAsia="Times New Roman" w:cs="Times New Roman"/>
                <w:b/>
                <w:color w:val="0D0D0D"/>
                <w:u w:val="single"/>
              </w:rPr>
              <w:t>1062</w:t>
            </w:r>
          </w:p>
        </w:tc>
        <w:tc>
          <w:tcPr>
            <w:tcW w:w="1204" w:type="dxa"/>
            <w:shd w:val="clear" w:color="auto" w:fill="auto"/>
            <w:vAlign w:val="center"/>
            <w:hideMark/>
          </w:tcPr>
          <w:p w14:paraId="37C7EEB5" w14:textId="77777777" w:rsidR="008B5F83" w:rsidRPr="004F4924" w:rsidRDefault="008B5F83" w:rsidP="005626D3">
            <w:pPr>
              <w:spacing w:after="0" w:line="240" w:lineRule="auto"/>
              <w:jc w:val="center"/>
              <w:rPr>
                <w:rFonts w:eastAsia="Times New Roman" w:cs="Times New Roman"/>
                <w:b/>
                <w:color w:val="0D0D0D"/>
                <w:u w:val="single"/>
              </w:rPr>
            </w:pPr>
            <w:r w:rsidRPr="004F4924">
              <w:rPr>
                <w:rFonts w:eastAsia="Times New Roman" w:cs="Times New Roman"/>
                <w:b/>
                <w:color w:val="0D0D0D"/>
                <w:u w:val="single"/>
              </w:rPr>
              <w:t>32</w:t>
            </w:r>
          </w:p>
        </w:tc>
      </w:tr>
      <w:tr w:rsidR="008B5F83" w:rsidRPr="004F4924" w14:paraId="762C3917" w14:textId="77777777" w:rsidTr="00D3508F">
        <w:trPr>
          <w:trHeight w:val="141"/>
        </w:trPr>
        <w:tc>
          <w:tcPr>
            <w:tcW w:w="1097" w:type="dxa"/>
            <w:shd w:val="clear" w:color="auto" w:fill="auto"/>
            <w:vAlign w:val="center"/>
            <w:hideMark/>
          </w:tcPr>
          <w:p w14:paraId="61D2FA6E"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 xml:space="preserve">MH </w:t>
            </w:r>
            <w:r>
              <w:rPr>
                <w:rFonts w:eastAsia="Times New Roman" w:cs="Times New Roman"/>
                <w:bCs w:val="0"/>
                <w:color w:val="0D0D0D"/>
              </w:rPr>
              <w:t>10</w:t>
            </w:r>
          </w:p>
        </w:tc>
        <w:tc>
          <w:tcPr>
            <w:tcW w:w="3587" w:type="dxa"/>
            <w:shd w:val="clear" w:color="auto" w:fill="auto"/>
            <w:vAlign w:val="center"/>
            <w:hideMark/>
          </w:tcPr>
          <w:p w14:paraId="75DE3A74"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Cấu tạo động cơ đốt trong</w:t>
            </w:r>
          </w:p>
        </w:tc>
        <w:tc>
          <w:tcPr>
            <w:tcW w:w="976" w:type="dxa"/>
            <w:shd w:val="clear" w:color="auto" w:fill="auto"/>
            <w:vAlign w:val="center"/>
            <w:hideMark/>
          </w:tcPr>
          <w:p w14:paraId="697574F1"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4</w:t>
            </w:r>
          </w:p>
        </w:tc>
        <w:tc>
          <w:tcPr>
            <w:tcW w:w="929" w:type="dxa"/>
            <w:shd w:val="clear" w:color="auto" w:fill="auto"/>
            <w:vAlign w:val="center"/>
            <w:hideMark/>
          </w:tcPr>
          <w:p w14:paraId="5A1424AE"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60</w:t>
            </w:r>
          </w:p>
        </w:tc>
        <w:tc>
          <w:tcPr>
            <w:tcW w:w="924" w:type="dxa"/>
            <w:shd w:val="clear" w:color="auto" w:fill="auto"/>
            <w:vAlign w:val="center"/>
            <w:hideMark/>
          </w:tcPr>
          <w:p w14:paraId="51D00CF6"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50</w:t>
            </w:r>
          </w:p>
        </w:tc>
        <w:tc>
          <w:tcPr>
            <w:tcW w:w="1268" w:type="dxa"/>
            <w:shd w:val="clear" w:color="auto" w:fill="auto"/>
            <w:vAlign w:val="center"/>
            <w:hideMark/>
          </w:tcPr>
          <w:p w14:paraId="358E2CD5"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8</w:t>
            </w:r>
          </w:p>
        </w:tc>
        <w:tc>
          <w:tcPr>
            <w:tcW w:w="1204" w:type="dxa"/>
            <w:shd w:val="clear" w:color="auto" w:fill="auto"/>
            <w:vAlign w:val="center"/>
            <w:hideMark/>
          </w:tcPr>
          <w:p w14:paraId="2A5ABDB3"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w:t>
            </w:r>
          </w:p>
        </w:tc>
      </w:tr>
      <w:tr w:rsidR="008B5F83" w:rsidRPr="004F4924" w14:paraId="4F61C2DB" w14:textId="77777777" w:rsidTr="00D3508F">
        <w:trPr>
          <w:trHeight w:val="272"/>
        </w:trPr>
        <w:tc>
          <w:tcPr>
            <w:tcW w:w="1097" w:type="dxa"/>
            <w:shd w:val="clear" w:color="auto" w:fill="auto"/>
            <w:vAlign w:val="center"/>
            <w:hideMark/>
          </w:tcPr>
          <w:p w14:paraId="199728FC"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 xml:space="preserve">MH </w:t>
            </w:r>
            <w:r>
              <w:rPr>
                <w:rFonts w:eastAsia="Times New Roman" w:cs="Times New Roman"/>
                <w:bCs w:val="0"/>
                <w:color w:val="0D0D0D"/>
              </w:rPr>
              <w:t>11</w:t>
            </w:r>
          </w:p>
        </w:tc>
        <w:tc>
          <w:tcPr>
            <w:tcW w:w="3587" w:type="dxa"/>
            <w:shd w:val="clear" w:color="auto" w:fill="auto"/>
            <w:vAlign w:val="center"/>
            <w:hideMark/>
          </w:tcPr>
          <w:p w14:paraId="570C0850"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Thực hành bảo dưỡng sửa chữa  động cơ đốt trong 1</w:t>
            </w:r>
          </w:p>
        </w:tc>
        <w:tc>
          <w:tcPr>
            <w:tcW w:w="976" w:type="dxa"/>
            <w:shd w:val="clear" w:color="auto" w:fill="auto"/>
            <w:vAlign w:val="center"/>
            <w:hideMark/>
          </w:tcPr>
          <w:p w14:paraId="03A7CAD2"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3</w:t>
            </w:r>
          </w:p>
        </w:tc>
        <w:tc>
          <w:tcPr>
            <w:tcW w:w="929" w:type="dxa"/>
            <w:shd w:val="clear" w:color="auto" w:fill="auto"/>
            <w:vAlign w:val="center"/>
            <w:hideMark/>
          </w:tcPr>
          <w:p w14:paraId="571C8107"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90</w:t>
            </w:r>
          </w:p>
        </w:tc>
        <w:tc>
          <w:tcPr>
            <w:tcW w:w="924" w:type="dxa"/>
            <w:shd w:val="clear" w:color="auto" w:fill="auto"/>
            <w:vAlign w:val="center"/>
            <w:hideMark/>
          </w:tcPr>
          <w:p w14:paraId="7B8EBFDB"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9</w:t>
            </w:r>
          </w:p>
        </w:tc>
        <w:tc>
          <w:tcPr>
            <w:tcW w:w="1268" w:type="dxa"/>
            <w:shd w:val="clear" w:color="auto" w:fill="auto"/>
            <w:vAlign w:val="center"/>
            <w:hideMark/>
          </w:tcPr>
          <w:p w14:paraId="2E633E5A"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77</w:t>
            </w:r>
          </w:p>
        </w:tc>
        <w:tc>
          <w:tcPr>
            <w:tcW w:w="1204" w:type="dxa"/>
            <w:shd w:val="clear" w:color="auto" w:fill="auto"/>
            <w:vAlign w:val="center"/>
            <w:hideMark/>
          </w:tcPr>
          <w:p w14:paraId="305BDE09"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4</w:t>
            </w:r>
          </w:p>
        </w:tc>
      </w:tr>
      <w:tr w:rsidR="008B5F83" w:rsidRPr="004F4924" w14:paraId="67E7003A" w14:textId="77777777" w:rsidTr="00D3508F">
        <w:trPr>
          <w:trHeight w:val="674"/>
        </w:trPr>
        <w:tc>
          <w:tcPr>
            <w:tcW w:w="1097" w:type="dxa"/>
            <w:shd w:val="clear" w:color="auto" w:fill="auto"/>
            <w:vAlign w:val="center"/>
            <w:hideMark/>
          </w:tcPr>
          <w:p w14:paraId="747D1F40"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MH 1</w:t>
            </w:r>
            <w:r>
              <w:rPr>
                <w:rFonts w:eastAsia="Times New Roman" w:cs="Times New Roman"/>
                <w:bCs w:val="0"/>
                <w:color w:val="0D0D0D"/>
              </w:rPr>
              <w:t>2</w:t>
            </w:r>
          </w:p>
        </w:tc>
        <w:tc>
          <w:tcPr>
            <w:tcW w:w="3587" w:type="dxa"/>
            <w:shd w:val="clear" w:color="auto" w:fill="auto"/>
            <w:vAlign w:val="center"/>
            <w:hideMark/>
          </w:tcPr>
          <w:p w14:paraId="7F24D654"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Thực hành bảo dưỡng sửa chữa  động cơ đốt trong 2</w:t>
            </w:r>
          </w:p>
        </w:tc>
        <w:tc>
          <w:tcPr>
            <w:tcW w:w="976" w:type="dxa"/>
            <w:shd w:val="clear" w:color="auto" w:fill="auto"/>
            <w:vAlign w:val="center"/>
            <w:hideMark/>
          </w:tcPr>
          <w:p w14:paraId="433F4CED"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3</w:t>
            </w:r>
          </w:p>
        </w:tc>
        <w:tc>
          <w:tcPr>
            <w:tcW w:w="929" w:type="dxa"/>
            <w:shd w:val="clear" w:color="auto" w:fill="auto"/>
            <w:vAlign w:val="center"/>
            <w:hideMark/>
          </w:tcPr>
          <w:p w14:paraId="6E76F60A"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90</w:t>
            </w:r>
          </w:p>
        </w:tc>
        <w:tc>
          <w:tcPr>
            <w:tcW w:w="924" w:type="dxa"/>
            <w:shd w:val="clear" w:color="auto" w:fill="auto"/>
            <w:vAlign w:val="center"/>
            <w:hideMark/>
          </w:tcPr>
          <w:p w14:paraId="64C9C495"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14</w:t>
            </w:r>
          </w:p>
        </w:tc>
        <w:tc>
          <w:tcPr>
            <w:tcW w:w="1268" w:type="dxa"/>
            <w:shd w:val="clear" w:color="auto" w:fill="auto"/>
            <w:vAlign w:val="center"/>
            <w:hideMark/>
          </w:tcPr>
          <w:p w14:paraId="2B877826"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74</w:t>
            </w:r>
          </w:p>
        </w:tc>
        <w:tc>
          <w:tcPr>
            <w:tcW w:w="1204" w:type="dxa"/>
            <w:shd w:val="clear" w:color="auto" w:fill="auto"/>
            <w:vAlign w:val="center"/>
            <w:hideMark/>
          </w:tcPr>
          <w:p w14:paraId="0719127D"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w:t>
            </w:r>
          </w:p>
        </w:tc>
      </w:tr>
      <w:tr w:rsidR="008B5F83" w:rsidRPr="004F4924" w14:paraId="7FC7CB5F" w14:textId="77777777" w:rsidTr="00D3508F">
        <w:trPr>
          <w:trHeight w:val="345"/>
        </w:trPr>
        <w:tc>
          <w:tcPr>
            <w:tcW w:w="1097" w:type="dxa"/>
            <w:shd w:val="clear" w:color="auto" w:fill="auto"/>
            <w:vAlign w:val="center"/>
            <w:hideMark/>
          </w:tcPr>
          <w:p w14:paraId="2400A177"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MH 1</w:t>
            </w:r>
            <w:r>
              <w:rPr>
                <w:rFonts w:eastAsia="Times New Roman" w:cs="Times New Roman"/>
                <w:bCs w:val="0"/>
                <w:color w:val="0D0D0D"/>
              </w:rPr>
              <w:t>3</w:t>
            </w:r>
          </w:p>
        </w:tc>
        <w:tc>
          <w:tcPr>
            <w:tcW w:w="3587" w:type="dxa"/>
            <w:shd w:val="clear" w:color="auto" w:fill="auto"/>
            <w:vAlign w:val="center"/>
            <w:hideMark/>
          </w:tcPr>
          <w:p w14:paraId="473F1764"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Trang bị điện ô tô</w:t>
            </w:r>
          </w:p>
        </w:tc>
        <w:tc>
          <w:tcPr>
            <w:tcW w:w="976" w:type="dxa"/>
            <w:shd w:val="clear" w:color="auto" w:fill="auto"/>
            <w:vAlign w:val="center"/>
            <w:hideMark/>
          </w:tcPr>
          <w:p w14:paraId="5A7123E7"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4</w:t>
            </w:r>
          </w:p>
        </w:tc>
        <w:tc>
          <w:tcPr>
            <w:tcW w:w="929" w:type="dxa"/>
            <w:shd w:val="clear" w:color="auto" w:fill="auto"/>
            <w:vAlign w:val="center"/>
            <w:hideMark/>
          </w:tcPr>
          <w:p w14:paraId="417B472F"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60</w:t>
            </w:r>
          </w:p>
        </w:tc>
        <w:tc>
          <w:tcPr>
            <w:tcW w:w="924" w:type="dxa"/>
            <w:shd w:val="clear" w:color="auto" w:fill="auto"/>
            <w:vAlign w:val="center"/>
            <w:hideMark/>
          </w:tcPr>
          <w:p w14:paraId="3166AFFD"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51</w:t>
            </w:r>
          </w:p>
        </w:tc>
        <w:tc>
          <w:tcPr>
            <w:tcW w:w="1268" w:type="dxa"/>
            <w:shd w:val="clear" w:color="auto" w:fill="auto"/>
            <w:vAlign w:val="center"/>
            <w:hideMark/>
          </w:tcPr>
          <w:p w14:paraId="4B7A558D"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7</w:t>
            </w:r>
          </w:p>
        </w:tc>
        <w:tc>
          <w:tcPr>
            <w:tcW w:w="1204" w:type="dxa"/>
            <w:shd w:val="clear" w:color="auto" w:fill="auto"/>
            <w:vAlign w:val="center"/>
            <w:hideMark/>
          </w:tcPr>
          <w:p w14:paraId="2F30D77E"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w:t>
            </w:r>
          </w:p>
        </w:tc>
      </w:tr>
      <w:tr w:rsidR="008B5F83" w:rsidRPr="004F4924" w14:paraId="40F38F7E" w14:textId="77777777" w:rsidTr="00D3508F">
        <w:trPr>
          <w:trHeight w:val="323"/>
        </w:trPr>
        <w:tc>
          <w:tcPr>
            <w:tcW w:w="1097" w:type="dxa"/>
            <w:shd w:val="clear" w:color="auto" w:fill="auto"/>
            <w:vAlign w:val="center"/>
            <w:hideMark/>
          </w:tcPr>
          <w:p w14:paraId="2ED1EA1B"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MH 1</w:t>
            </w:r>
            <w:r>
              <w:rPr>
                <w:rFonts w:eastAsia="Times New Roman" w:cs="Times New Roman"/>
                <w:bCs w:val="0"/>
                <w:color w:val="0D0D0D"/>
              </w:rPr>
              <w:t>4</w:t>
            </w:r>
          </w:p>
        </w:tc>
        <w:tc>
          <w:tcPr>
            <w:tcW w:w="3587" w:type="dxa"/>
            <w:shd w:val="clear" w:color="auto" w:fill="auto"/>
            <w:vAlign w:val="center"/>
            <w:hideMark/>
          </w:tcPr>
          <w:p w14:paraId="460EEB8B"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Thực hành bảo dưỡng sửa chữa  điện ô tô</w:t>
            </w:r>
          </w:p>
        </w:tc>
        <w:tc>
          <w:tcPr>
            <w:tcW w:w="976" w:type="dxa"/>
            <w:shd w:val="clear" w:color="auto" w:fill="auto"/>
            <w:vAlign w:val="center"/>
            <w:hideMark/>
          </w:tcPr>
          <w:p w14:paraId="456F1640"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4</w:t>
            </w:r>
          </w:p>
        </w:tc>
        <w:tc>
          <w:tcPr>
            <w:tcW w:w="929" w:type="dxa"/>
            <w:shd w:val="clear" w:color="auto" w:fill="auto"/>
            <w:vAlign w:val="center"/>
            <w:hideMark/>
          </w:tcPr>
          <w:p w14:paraId="51B57E86"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120</w:t>
            </w:r>
          </w:p>
        </w:tc>
        <w:tc>
          <w:tcPr>
            <w:tcW w:w="924" w:type="dxa"/>
            <w:shd w:val="clear" w:color="auto" w:fill="auto"/>
            <w:vAlign w:val="center"/>
            <w:hideMark/>
          </w:tcPr>
          <w:p w14:paraId="3AC3BC63"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15</w:t>
            </w:r>
          </w:p>
        </w:tc>
        <w:tc>
          <w:tcPr>
            <w:tcW w:w="1268" w:type="dxa"/>
            <w:shd w:val="clear" w:color="auto" w:fill="auto"/>
            <w:vAlign w:val="center"/>
            <w:hideMark/>
          </w:tcPr>
          <w:p w14:paraId="021EF66A"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103</w:t>
            </w:r>
          </w:p>
        </w:tc>
        <w:tc>
          <w:tcPr>
            <w:tcW w:w="1204" w:type="dxa"/>
            <w:shd w:val="clear" w:color="auto" w:fill="auto"/>
            <w:vAlign w:val="center"/>
            <w:hideMark/>
          </w:tcPr>
          <w:p w14:paraId="78DFE8D1"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w:t>
            </w:r>
          </w:p>
        </w:tc>
      </w:tr>
      <w:tr w:rsidR="008B5F83" w:rsidRPr="004F4924" w14:paraId="66087347" w14:textId="77777777" w:rsidTr="00D3508F">
        <w:trPr>
          <w:trHeight w:val="345"/>
        </w:trPr>
        <w:tc>
          <w:tcPr>
            <w:tcW w:w="1097" w:type="dxa"/>
            <w:shd w:val="clear" w:color="auto" w:fill="auto"/>
            <w:vAlign w:val="center"/>
          </w:tcPr>
          <w:p w14:paraId="5AD49F07"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MH 1</w:t>
            </w:r>
            <w:r>
              <w:rPr>
                <w:rFonts w:eastAsia="Times New Roman" w:cs="Times New Roman"/>
                <w:bCs w:val="0"/>
                <w:color w:val="0D0D0D"/>
              </w:rPr>
              <w:t>5</w:t>
            </w:r>
          </w:p>
        </w:tc>
        <w:tc>
          <w:tcPr>
            <w:tcW w:w="3587" w:type="dxa"/>
            <w:shd w:val="clear" w:color="auto" w:fill="auto"/>
            <w:vAlign w:val="center"/>
            <w:hideMark/>
          </w:tcPr>
          <w:p w14:paraId="29E5A99C"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Cấu tạo gầm ô tô</w:t>
            </w:r>
          </w:p>
        </w:tc>
        <w:tc>
          <w:tcPr>
            <w:tcW w:w="976" w:type="dxa"/>
            <w:shd w:val="clear" w:color="auto" w:fill="auto"/>
            <w:vAlign w:val="center"/>
            <w:hideMark/>
          </w:tcPr>
          <w:p w14:paraId="6AA885E2"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4</w:t>
            </w:r>
          </w:p>
        </w:tc>
        <w:tc>
          <w:tcPr>
            <w:tcW w:w="929" w:type="dxa"/>
            <w:shd w:val="clear" w:color="auto" w:fill="auto"/>
            <w:vAlign w:val="center"/>
            <w:hideMark/>
          </w:tcPr>
          <w:p w14:paraId="5E25227D"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60</w:t>
            </w:r>
          </w:p>
        </w:tc>
        <w:tc>
          <w:tcPr>
            <w:tcW w:w="924" w:type="dxa"/>
            <w:shd w:val="clear" w:color="auto" w:fill="auto"/>
            <w:vAlign w:val="center"/>
            <w:hideMark/>
          </w:tcPr>
          <w:p w14:paraId="51A90B1F"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54</w:t>
            </w:r>
          </w:p>
        </w:tc>
        <w:tc>
          <w:tcPr>
            <w:tcW w:w="1268" w:type="dxa"/>
            <w:shd w:val="clear" w:color="auto" w:fill="auto"/>
            <w:vAlign w:val="center"/>
            <w:hideMark/>
          </w:tcPr>
          <w:p w14:paraId="5D1C8BD0"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4</w:t>
            </w:r>
          </w:p>
        </w:tc>
        <w:tc>
          <w:tcPr>
            <w:tcW w:w="1204" w:type="dxa"/>
            <w:shd w:val="clear" w:color="auto" w:fill="auto"/>
            <w:vAlign w:val="center"/>
            <w:hideMark/>
          </w:tcPr>
          <w:p w14:paraId="2B2C8574"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w:t>
            </w:r>
          </w:p>
        </w:tc>
      </w:tr>
      <w:tr w:rsidR="008B5F83" w:rsidRPr="004F4924" w14:paraId="24F6D784" w14:textId="77777777" w:rsidTr="00D3508F">
        <w:trPr>
          <w:trHeight w:val="605"/>
        </w:trPr>
        <w:tc>
          <w:tcPr>
            <w:tcW w:w="1097" w:type="dxa"/>
            <w:shd w:val="clear" w:color="auto" w:fill="auto"/>
            <w:vAlign w:val="center"/>
          </w:tcPr>
          <w:p w14:paraId="6D3B5736"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MH 1</w:t>
            </w:r>
            <w:r>
              <w:rPr>
                <w:rFonts w:eastAsia="Times New Roman" w:cs="Times New Roman"/>
                <w:bCs w:val="0"/>
                <w:color w:val="0D0D0D"/>
              </w:rPr>
              <w:t>6</w:t>
            </w:r>
          </w:p>
        </w:tc>
        <w:tc>
          <w:tcPr>
            <w:tcW w:w="3587" w:type="dxa"/>
            <w:shd w:val="clear" w:color="auto" w:fill="auto"/>
            <w:vAlign w:val="center"/>
            <w:hideMark/>
          </w:tcPr>
          <w:p w14:paraId="188DAC74"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Thực hành bảo dưỡng sửa chữa gầm ô tô 1</w:t>
            </w:r>
          </w:p>
        </w:tc>
        <w:tc>
          <w:tcPr>
            <w:tcW w:w="976" w:type="dxa"/>
            <w:shd w:val="clear" w:color="auto" w:fill="auto"/>
            <w:vAlign w:val="center"/>
            <w:hideMark/>
          </w:tcPr>
          <w:p w14:paraId="0E1D9F1B"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3</w:t>
            </w:r>
          </w:p>
        </w:tc>
        <w:tc>
          <w:tcPr>
            <w:tcW w:w="929" w:type="dxa"/>
            <w:shd w:val="clear" w:color="auto" w:fill="auto"/>
            <w:vAlign w:val="center"/>
            <w:hideMark/>
          </w:tcPr>
          <w:p w14:paraId="216D94CB"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90</w:t>
            </w:r>
          </w:p>
        </w:tc>
        <w:tc>
          <w:tcPr>
            <w:tcW w:w="924" w:type="dxa"/>
            <w:shd w:val="clear" w:color="auto" w:fill="auto"/>
            <w:vAlign w:val="center"/>
            <w:hideMark/>
          </w:tcPr>
          <w:p w14:paraId="03F1FC40"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8</w:t>
            </w:r>
          </w:p>
        </w:tc>
        <w:tc>
          <w:tcPr>
            <w:tcW w:w="1268" w:type="dxa"/>
            <w:shd w:val="clear" w:color="auto" w:fill="auto"/>
            <w:vAlign w:val="center"/>
            <w:hideMark/>
          </w:tcPr>
          <w:p w14:paraId="7566E82E"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80</w:t>
            </w:r>
          </w:p>
        </w:tc>
        <w:tc>
          <w:tcPr>
            <w:tcW w:w="1204" w:type="dxa"/>
            <w:shd w:val="clear" w:color="auto" w:fill="auto"/>
            <w:vAlign w:val="center"/>
            <w:hideMark/>
          </w:tcPr>
          <w:p w14:paraId="07E6311D"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w:t>
            </w:r>
          </w:p>
        </w:tc>
      </w:tr>
      <w:tr w:rsidR="008B5F83" w:rsidRPr="004F4924" w14:paraId="5C2FB339" w14:textId="77777777" w:rsidTr="00D3508F">
        <w:trPr>
          <w:trHeight w:val="162"/>
        </w:trPr>
        <w:tc>
          <w:tcPr>
            <w:tcW w:w="1097" w:type="dxa"/>
            <w:shd w:val="clear" w:color="auto" w:fill="auto"/>
            <w:vAlign w:val="center"/>
          </w:tcPr>
          <w:p w14:paraId="2CB69C5A"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MH 17</w:t>
            </w:r>
          </w:p>
        </w:tc>
        <w:tc>
          <w:tcPr>
            <w:tcW w:w="3587" w:type="dxa"/>
            <w:shd w:val="clear" w:color="auto" w:fill="auto"/>
            <w:vAlign w:val="center"/>
            <w:hideMark/>
          </w:tcPr>
          <w:p w14:paraId="7498E16A"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Thực hành bảo dưỡng sửa chữa gầm ô tô 2</w:t>
            </w:r>
          </w:p>
        </w:tc>
        <w:tc>
          <w:tcPr>
            <w:tcW w:w="976" w:type="dxa"/>
            <w:shd w:val="clear" w:color="auto" w:fill="auto"/>
            <w:vAlign w:val="center"/>
            <w:hideMark/>
          </w:tcPr>
          <w:p w14:paraId="280C8C9B"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3</w:t>
            </w:r>
          </w:p>
        </w:tc>
        <w:tc>
          <w:tcPr>
            <w:tcW w:w="929" w:type="dxa"/>
            <w:shd w:val="clear" w:color="auto" w:fill="auto"/>
            <w:vAlign w:val="center"/>
            <w:hideMark/>
          </w:tcPr>
          <w:p w14:paraId="047ADBC5"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90</w:t>
            </w:r>
          </w:p>
        </w:tc>
        <w:tc>
          <w:tcPr>
            <w:tcW w:w="924" w:type="dxa"/>
            <w:shd w:val="clear" w:color="auto" w:fill="auto"/>
            <w:vAlign w:val="center"/>
            <w:hideMark/>
          </w:tcPr>
          <w:p w14:paraId="784DD6A6"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15</w:t>
            </w:r>
          </w:p>
        </w:tc>
        <w:tc>
          <w:tcPr>
            <w:tcW w:w="1268" w:type="dxa"/>
            <w:shd w:val="clear" w:color="auto" w:fill="auto"/>
            <w:vAlign w:val="center"/>
            <w:hideMark/>
          </w:tcPr>
          <w:p w14:paraId="5D30A673"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73</w:t>
            </w:r>
          </w:p>
        </w:tc>
        <w:tc>
          <w:tcPr>
            <w:tcW w:w="1204" w:type="dxa"/>
            <w:shd w:val="clear" w:color="auto" w:fill="auto"/>
            <w:vAlign w:val="center"/>
            <w:hideMark/>
          </w:tcPr>
          <w:p w14:paraId="2E6E6544"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2</w:t>
            </w:r>
          </w:p>
        </w:tc>
      </w:tr>
      <w:tr w:rsidR="008B5F83" w:rsidRPr="004F4924" w14:paraId="149EC52D" w14:textId="77777777" w:rsidTr="00D3508F">
        <w:trPr>
          <w:trHeight w:val="114"/>
        </w:trPr>
        <w:tc>
          <w:tcPr>
            <w:tcW w:w="1097" w:type="dxa"/>
            <w:shd w:val="clear" w:color="auto" w:fill="auto"/>
            <w:vAlign w:val="center"/>
          </w:tcPr>
          <w:p w14:paraId="2CFB8386"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MĐ18</w:t>
            </w:r>
          </w:p>
        </w:tc>
        <w:tc>
          <w:tcPr>
            <w:tcW w:w="3587" w:type="dxa"/>
            <w:shd w:val="clear" w:color="auto" w:fill="auto"/>
            <w:vAlign w:val="center"/>
            <w:hideMark/>
          </w:tcPr>
          <w:p w14:paraId="47F18226" w14:textId="77777777" w:rsidR="008B5F83" w:rsidRPr="004F4924" w:rsidRDefault="008B5F83" w:rsidP="005626D3">
            <w:pPr>
              <w:spacing w:after="0" w:line="240" w:lineRule="auto"/>
              <w:rPr>
                <w:rFonts w:eastAsia="Times New Roman" w:cs="Times New Roman"/>
                <w:bCs w:val="0"/>
                <w:color w:val="0D0D0D"/>
              </w:rPr>
            </w:pPr>
            <w:r w:rsidRPr="004F4924">
              <w:rPr>
                <w:rFonts w:eastAsia="Times New Roman" w:cs="Times New Roman"/>
                <w:bCs w:val="0"/>
                <w:color w:val="0D0D0D"/>
              </w:rPr>
              <w:t>Kiểm tra sửa chữa pan động cơ ô tô</w:t>
            </w:r>
          </w:p>
        </w:tc>
        <w:tc>
          <w:tcPr>
            <w:tcW w:w="976" w:type="dxa"/>
            <w:shd w:val="clear" w:color="auto" w:fill="auto"/>
            <w:vAlign w:val="center"/>
            <w:hideMark/>
          </w:tcPr>
          <w:p w14:paraId="171AB6D0"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4</w:t>
            </w:r>
          </w:p>
        </w:tc>
        <w:tc>
          <w:tcPr>
            <w:tcW w:w="929" w:type="dxa"/>
            <w:shd w:val="clear" w:color="000000" w:fill="FFFFFF"/>
            <w:vAlign w:val="center"/>
            <w:hideMark/>
          </w:tcPr>
          <w:p w14:paraId="76E3F637"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120</w:t>
            </w:r>
          </w:p>
        </w:tc>
        <w:tc>
          <w:tcPr>
            <w:tcW w:w="924" w:type="dxa"/>
            <w:shd w:val="clear" w:color="auto" w:fill="auto"/>
            <w:vAlign w:val="center"/>
            <w:hideMark/>
          </w:tcPr>
          <w:p w14:paraId="2269A613"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14</w:t>
            </w:r>
          </w:p>
        </w:tc>
        <w:tc>
          <w:tcPr>
            <w:tcW w:w="1268" w:type="dxa"/>
            <w:shd w:val="clear" w:color="auto" w:fill="auto"/>
            <w:vAlign w:val="center"/>
            <w:hideMark/>
          </w:tcPr>
          <w:p w14:paraId="4A14F7C0"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102</w:t>
            </w:r>
          </w:p>
        </w:tc>
        <w:tc>
          <w:tcPr>
            <w:tcW w:w="1204" w:type="dxa"/>
            <w:shd w:val="clear" w:color="auto" w:fill="auto"/>
            <w:vAlign w:val="center"/>
            <w:hideMark/>
          </w:tcPr>
          <w:p w14:paraId="21715A37" w14:textId="77777777" w:rsidR="008B5F83" w:rsidRPr="004F4924" w:rsidRDefault="008B5F83" w:rsidP="005626D3">
            <w:pPr>
              <w:spacing w:after="0" w:line="240" w:lineRule="auto"/>
              <w:jc w:val="center"/>
              <w:rPr>
                <w:rFonts w:eastAsia="Times New Roman" w:cs="Times New Roman"/>
                <w:bCs w:val="0"/>
                <w:color w:val="0D0D0D"/>
              </w:rPr>
            </w:pPr>
            <w:r w:rsidRPr="004F4924">
              <w:rPr>
                <w:rFonts w:eastAsia="Times New Roman" w:cs="Times New Roman"/>
                <w:bCs w:val="0"/>
                <w:color w:val="0D0D0D"/>
              </w:rPr>
              <w:t>4</w:t>
            </w:r>
          </w:p>
        </w:tc>
      </w:tr>
      <w:tr w:rsidR="008B5F83" w:rsidRPr="00C7442C" w14:paraId="11B33A08" w14:textId="77777777" w:rsidTr="00D3508F">
        <w:trPr>
          <w:trHeight w:val="70"/>
        </w:trPr>
        <w:tc>
          <w:tcPr>
            <w:tcW w:w="1097" w:type="dxa"/>
            <w:shd w:val="clear" w:color="auto" w:fill="auto"/>
            <w:vAlign w:val="center"/>
          </w:tcPr>
          <w:p w14:paraId="29FF16FB"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MĐ19</w:t>
            </w:r>
          </w:p>
        </w:tc>
        <w:tc>
          <w:tcPr>
            <w:tcW w:w="3587" w:type="dxa"/>
            <w:shd w:val="clear" w:color="auto" w:fill="auto"/>
            <w:vAlign w:val="center"/>
            <w:hideMark/>
          </w:tcPr>
          <w:p w14:paraId="3A216789" w14:textId="77777777" w:rsidR="008B5F83" w:rsidRPr="00C7442C" w:rsidRDefault="008B5F83" w:rsidP="005626D3">
            <w:pPr>
              <w:spacing w:after="0" w:line="240" w:lineRule="auto"/>
              <w:rPr>
                <w:rFonts w:eastAsia="Times New Roman" w:cs="Times New Roman"/>
                <w:bCs w:val="0"/>
                <w:iCs/>
                <w:color w:val="0D0D0D"/>
                <w:sz w:val="24"/>
                <w:szCs w:val="24"/>
              </w:rPr>
            </w:pPr>
            <w:r w:rsidRPr="00C7442C">
              <w:rPr>
                <w:rFonts w:eastAsia="Times New Roman" w:cs="Times New Roman"/>
                <w:bCs w:val="0"/>
                <w:iCs/>
                <w:color w:val="0D0D0D"/>
                <w:sz w:val="24"/>
                <w:szCs w:val="24"/>
              </w:rPr>
              <w:t>Sửa chữa tổng thành động cơ</w:t>
            </w:r>
          </w:p>
        </w:tc>
        <w:tc>
          <w:tcPr>
            <w:tcW w:w="976" w:type="dxa"/>
            <w:shd w:val="clear" w:color="auto" w:fill="auto"/>
            <w:vAlign w:val="center"/>
            <w:hideMark/>
          </w:tcPr>
          <w:p w14:paraId="2E8DD022"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2</w:t>
            </w:r>
          </w:p>
        </w:tc>
        <w:tc>
          <w:tcPr>
            <w:tcW w:w="929" w:type="dxa"/>
            <w:shd w:val="clear" w:color="auto" w:fill="auto"/>
            <w:vAlign w:val="center"/>
            <w:hideMark/>
          </w:tcPr>
          <w:p w14:paraId="11766845"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60</w:t>
            </w:r>
          </w:p>
        </w:tc>
        <w:tc>
          <w:tcPr>
            <w:tcW w:w="924" w:type="dxa"/>
            <w:shd w:val="clear" w:color="auto" w:fill="auto"/>
            <w:vAlign w:val="center"/>
            <w:hideMark/>
          </w:tcPr>
          <w:p w14:paraId="068AD039"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5</w:t>
            </w:r>
          </w:p>
        </w:tc>
        <w:tc>
          <w:tcPr>
            <w:tcW w:w="1268" w:type="dxa"/>
            <w:shd w:val="clear" w:color="auto" w:fill="auto"/>
            <w:vAlign w:val="center"/>
            <w:hideMark/>
          </w:tcPr>
          <w:p w14:paraId="1662D42E"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51</w:t>
            </w:r>
          </w:p>
        </w:tc>
        <w:tc>
          <w:tcPr>
            <w:tcW w:w="1204" w:type="dxa"/>
            <w:shd w:val="clear" w:color="auto" w:fill="auto"/>
            <w:vAlign w:val="center"/>
            <w:hideMark/>
          </w:tcPr>
          <w:p w14:paraId="6872A866"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4</w:t>
            </w:r>
          </w:p>
        </w:tc>
      </w:tr>
      <w:tr w:rsidR="008B5F83" w:rsidRPr="00C7442C" w14:paraId="2715F858" w14:textId="77777777" w:rsidTr="00D3508F">
        <w:trPr>
          <w:trHeight w:val="70"/>
        </w:trPr>
        <w:tc>
          <w:tcPr>
            <w:tcW w:w="1097" w:type="dxa"/>
            <w:shd w:val="clear" w:color="auto" w:fill="auto"/>
            <w:vAlign w:val="center"/>
          </w:tcPr>
          <w:p w14:paraId="23C60ABE"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MĐ20</w:t>
            </w:r>
          </w:p>
        </w:tc>
        <w:tc>
          <w:tcPr>
            <w:tcW w:w="3587" w:type="dxa"/>
            <w:shd w:val="clear" w:color="auto" w:fill="auto"/>
            <w:vAlign w:val="center"/>
            <w:hideMark/>
          </w:tcPr>
          <w:p w14:paraId="7F96D996" w14:textId="77777777" w:rsidR="008B5F83" w:rsidRPr="00C7442C" w:rsidRDefault="008B5F83" w:rsidP="005626D3">
            <w:pPr>
              <w:spacing w:after="0" w:line="240" w:lineRule="auto"/>
              <w:rPr>
                <w:rFonts w:eastAsia="Times New Roman" w:cs="Times New Roman"/>
                <w:bCs w:val="0"/>
                <w:iCs/>
                <w:color w:val="0D0D0D"/>
              </w:rPr>
            </w:pPr>
            <w:r w:rsidRPr="00C7442C">
              <w:rPr>
                <w:rFonts w:eastAsia="Times New Roman" w:cs="Times New Roman"/>
                <w:bCs w:val="0"/>
                <w:iCs/>
                <w:color w:val="0D0D0D"/>
              </w:rPr>
              <w:t>Sửa chữa điện thân xe</w:t>
            </w:r>
          </w:p>
        </w:tc>
        <w:tc>
          <w:tcPr>
            <w:tcW w:w="976" w:type="dxa"/>
            <w:shd w:val="clear" w:color="auto" w:fill="auto"/>
            <w:vAlign w:val="center"/>
            <w:hideMark/>
          </w:tcPr>
          <w:p w14:paraId="59264308"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2</w:t>
            </w:r>
          </w:p>
        </w:tc>
        <w:tc>
          <w:tcPr>
            <w:tcW w:w="929" w:type="dxa"/>
            <w:shd w:val="clear" w:color="auto" w:fill="auto"/>
            <w:vAlign w:val="center"/>
            <w:hideMark/>
          </w:tcPr>
          <w:p w14:paraId="2BE66758"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60</w:t>
            </w:r>
          </w:p>
        </w:tc>
        <w:tc>
          <w:tcPr>
            <w:tcW w:w="924" w:type="dxa"/>
            <w:shd w:val="clear" w:color="auto" w:fill="auto"/>
            <w:vAlign w:val="center"/>
            <w:hideMark/>
          </w:tcPr>
          <w:p w14:paraId="411761DA"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15</w:t>
            </w:r>
          </w:p>
        </w:tc>
        <w:tc>
          <w:tcPr>
            <w:tcW w:w="1268" w:type="dxa"/>
            <w:shd w:val="clear" w:color="auto" w:fill="auto"/>
            <w:vAlign w:val="center"/>
            <w:hideMark/>
          </w:tcPr>
          <w:p w14:paraId="3911BB97"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43</w:t>
            </w:r>
          </w:p>
        </w:tc>
        <w:tc>
          <w:tcPr>
            <w:tcW w:w="1204" w:type="dxa"/>
            <w:shd w:val="clear" w:color="auto" w:fill="auto"/>
            <w:vAlign w:val="center"/>
            <w:hideMark/>
          </w:tcPr>
          <w:p w14:paraId="7856700F"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2</w:t>
            </w:r>
          </w:p>
        </w:tc>
      </w:tr>
      <w:tr w:rsidR="008B5F83" w:rsidRPr="00C7442C" w14:paraId="644231FF" w14:textId="77777777" w:rsidTr="00D3508F">
        <w:trPr>
          <w:trHeight w:val="70"/>
        </w:trPr>
        <w:tc>
          <w:tcPr>
            <w:tcW w:w="1097" w:type="dxa"/>
            <w:shd w:val="clear" w:color="auto" w:fill="auto"/>
            <w:vAlign w:val="center"/>
          </w:tcPr>
          <w:p w14:paraId="10E51C6B"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MĐ21</w:t>
            </w:r>
          </w:p>
        </w:tc>
        <w:tc>
          <w:tcPr>
            <w:tcW w:w="3587" w:type="dxa"/>
            <w:shd w:val="clear" w:color="auto" w:fill="auto"/>
            <w:vAlign w:val="center"/>
            <w:hideMark/>
          </w:tcPr>
          <w:p w14:paraId="407FDD2F" w14:textId="77777777" w:rsidR="008B5F83" w:rsidRPr="00C7442C" w:rsidRDefault="008B5F83" w:rsidP="005626D3">
            <w:pPr>
              <w:spacing w:after="0" w:line="240" w:lineRule="auto"/>
              <w:rPr>
                <w:rFonts w:eastAsia="Times New Roman" w:cs="Times New Roman"/>
                <w:bCs w:val="0"/>
                <w:iCs/>
                <w:color w:val="0D0D0D"/>
              </w:rPr>
            </w:pPr>
            <w:r w:rsidRPr="00C7442C">
              <w:rPr>
                <w:rFonts w:eastAsia="Times New Roman" w:cs="Times New Roman"/>
                <w:bCs w:val="0"/>
                <w:iCs/>
                <w:color w:val="0D0D0D"/>
              </w:rPr>
              <w:t>Sửa chữa điện động cơ</w:t>
            </w:r>
          </w:p>
        </w:tc>
        <w:tc>
          <w:tcPr>
            <w:tcW w:w="976" w:type="dxa"/>
            <w:shd w:val="clear" w:color="auto" w:fill="auto"/>
            <w:vAlign w:val="center"/>
            <w:hideMark/>
          </w:tcPr>
          <w:p w14:paraId="04552347"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2</w:t>
            </w:r>
          </w:p>
        </w:tc>
        <w:tc>
          <w:tcPr>
            <w:tcW w:w="929" w:type="dxa"/>
            <w:shd w:val="clear" w:color="auto" w:fill="auto"/>
            <w:vAlign w:val="center"/>
            <w:hideMark/>
          </w:tcPr>
          <w:p w14:paraId="51370E0B"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60</w:t>
            </w:r>
          </w:p>
        </w:tc>
        <w:tc>
          <w:tcPr>
            <w:tcW w:w="924" w:type="dxa"/>
            <w:shd w:val="clear" w:color="auto" w:fill="auto"/>
            <w:vAlign w:val="center"/>
            <w:hideMark/>
          </w:tcPr>
          <w:p w14:paraId="48229F20"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16</w:t>
            </w:r>
          </w:p>
        </w:tc>
        <w:tc>
          <w:tcPr>
            <w:tcW w:w="1268" w:type="dxa"/>
            <w:shd w:val="clear" w:color="auto" w:fill="auto"/>
            <w:vAlign w:val="center"/>
            <w:hideMark/>
          </w:tcPr>
          <w:p w14:paraId="733F7460"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42</w:t>
            </w:r>
          </w:p>
        </w:tc>
        <w:tc>
          <w:tcPr>
            <w:tcW w:w="1204" w:type="dxa"/>
            <w:shd w:val="clear" w:color="auto" w:fill="auto"/>
            <w:vAlign w:val="center"/>
            <w:hideMark/>
          </w:tcPr>
          <w:p w14:paraId="64607A56"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2</w:t>
            </w:r>
          </w:p>
        </w:tc>
      </w:tr>
      <w:tr w:rsidR="008B5F83" w:rsidRPr="00C7442C" w14:paraId="5AB7466B" w14:textId="77777777" w:rsidTr="00D3508F">
        <w:trPr>
          <w:trHeight w:val="292"/>
        </w:trPr>
        <w:tc>
          <w:tcPr>
            <w:tcW w:w="1097" w:type="dxa"/>
            <w:shd w:val="clear" w:color="auto" w:fill="auto"/>
            <w:vAlign w:val="center"/>
          </w:tcPr>
          <w:p w14:paraId="5A84EE09"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MĐ22</w:t>
            </w:r>
          </w:p>
        </w:tc>
        <w:tc>
          <w:tcPr>
            <w:tcW w:w="3587" w:type="dxa"/>
            <w:shd w:val="clear" w:color="auto" w:fill="auto"/>
            <w:vAlign w:val="center"/>
            <w:hideMark/>
          </w:tcPr>
          <w:p w14:paraId="38ACA669" w14:textId="77777777" w:rsidR="008B5F83" w:rsidRPr="00C7442C" w:rsidRDefault="008B5F83" w:rsidP="005626D3">
            <w:pPr>
              <w:spacing w:after="0" w:line="240" w:lineRule="auto"/>
              <w:rPr>
                <w:rFonts w:eastAsia="Times New Roman" w:cs="Times New Roman"/>
                <w:bCs w:val="0"/>
                <w:iCs/>
                <w:color w:val="0D0D0D"/>
              </w:rPr>
            </w:pPr>
            <w:r w:rsidRPr="00C7442C">
              <w:rPr>
                <w:rFonts w:eastAsia="Times New Roman" w:cs="Times New Roman"/>
                <w:bCs w:val="0"/>
                <w:iCs/>
                <w:color w:val="0D0D0D"/>
              </w:rPr>
              <w:t>Bảo dưỡng -  Sửa chữa hệ thống điều hòa ô tô</w:t>
            </w:r>
          </w:p>
        </w:tc>
        <w:tc>
          <w:tcPr>
            <w:tcW w:w="976" w:type="dxa"/>
            <w:shd w:val="clear" w:color="auto" w:fill="auto"/>
            <w:vAlign w:val="center"/>
            <w:hideMark/>
          </w:tcPr>
          <w:p w14:paraId="5278ED80"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2</w:t>
            </w:r>
          </w:p>
        </w:tc>
        <w:tc>
          <w:tcPr>
            <w:tcW w:w="929" w:type="dxa"/>
            <w:shd w:val="clear" w:color="auto" w:fill="auto"/>
            <w:vAlign w:val="center"/>
            <w:hideMark/>
          </w:tcPr>
          <w:p w14:paraId="043C1BCC"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60</w:t>
            </w:r>
          </w:p>
        </w:tc>
        <w:tc>
          <w:tcPr>
            <w:tcW w:w="924" w:type="dxa"/>
            <w:shd w:val="clear" w:color="auto" w:fill="auto"/>
            <w:vAlign w:val="center"/>
            <w:hideMark/>
          </w:tcPr>
          <w:p w14:paraId="110321DA"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20</w:t>
            </w:r>
          </w:p>
        </w:tc>
        <w:tc>
          <w:tcPr>
            <w:tcW w:w="1268" w:type="dxa"/>
            <w:shd w:val="clear" w:color="auto" w:fill="auto"/>
            <w:vAlign w:val="center"/>
            <w:hideMark/>
          </w:tcPr>
          <w:p w14:paraId="40365946"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38</w:t>
            </w:r>
          </w:p>
        </w:tc>
        <w:tc>
          <w:tcPr>
            <w:tcW w:w="1204" w:type="dxa"/>
            <w:shd w:val="clear" w:color="auto" w:fill="auto"/>
            <w:vAlign w:val="center"/>
            <w:hideMark/>
          </w:tcPr>
          <w:p w14:paraId="000BAB4D" w14:textId="77777777" w:rsidR="008B5F83" w:rsidRPr="00C7442C" w:rsidRDefault="008B5F83" w:rsidP="005626D3">
            <w:pPr>
              <w:spacing w:after="0" w:line="240" w:lineRule="auto"/>
              <w:jc w:val="center"/>
              <w:rPr>
                <w:rFonts w:eastAsia="Times New Roman" w:cs="Times New Roman"/>
                <w:bCs w:val="0"/>
                <w:iCs/>
                <w:color w:val="0D0D0D"/>
              </w:rPr>
            </w:pPr>
            <w:r w:rsidRPr="00C7442C">
              <w:rPr>
                <w:rFonts w:eastAsia="Times New Roman" w:cs="Times New Roman"/>
                <w:bCs w:val="0"/>
                <w:iCs/>
                <w:color w:val="0D0D0D"/>
              </w:rPr>
              <w:t>2</w:t>
            </w:r>
          </w:p>
        </w:tc>
      </w:tr>
      <w:tr w:rsidR="008B5F83" w:rsidRPr="00C7442C" w14:paraId="3CECD28C" w14:textId="77777777" w:rsidTr="00D3508F">
        <w:trPr>
          <w:trHeight w:val="345"/>
        </w:trPr>
        <w:tc>
          <w:tcPr>
            <w:tcW w:w="1097" w:type="dxa"/>
            <w:shd w:val="clear" w:color="auto" w:fill="auto"/>
            <w:vAlign w:val="center"/>
          </w:tcPr>
          <w:p w14:paraId="44155F79" w14:textId="77777777" w:rsidR="008B5F83" w:rsidRPr="00C7442C" w:rsidRDefault="008B5F83" w:rsidP="005626D3">
            <w:pPr>
              <w:spacing w:after="0" w:line="240" w:lineRule="auto"/>
              <w:jc w:val="center"/>
              <w:rPr>
                <w:rFonts w:eastAsia="Times New Roman" w:cs="Times New Roman"/>
                <w:bCs w:val="0"/>
                <w:color w:val="0D0D0D"/>
              </w:rPr>
            </w:pPr>
            <w:r w:rsidRPr="00C7442C">
              <w:rPr>
                <w:rFonts w:eastAsia="Times New Roman" w:cs="Times New Roman"/>
                <w:bCs w:val="0"/>
                <w:color w:val="0D0D0D"/>
              </w:rPr>
              <w:t>MH 23</w:t>
            </w:r>
          </w:p>
        </w:tc>
        <w:tc>
          <w:tcPr>
            <w:tcW w:w="3587" w:type="dxa"/>
            <w:shd w:val="clear" w:color="auto" w:fill="auto"/>
            <w:vAlign w:val="center"/>
            <w:hideMark/>
          </w:tcPr>
          <w:p w14:paraId="02FC7BF4" w14:textId="77777777" w:rsidR="008B5F83" w:rsidRPr="00C7442C" w:rsidRDefault="008B5F83" w:rsidP="005626D3">
            <w:pPr>
              <w:spacing w:after="0" w:line="240" w:lineRule="auto"/>
              <w:rPr>
                <w:rFonts w:eastAsia="Times New Roman" w:cs="Times New Roman"/>
                <w:bCs w:val="0"/>
                <w:color w:val="0D0D0D"/>
              </w:rPr>
            </w:pPr>
            <w:r w:rsidRPr="00C7442C">
              <w:rPr>
                <w:rFonts w:eastAsia="Times New Roman" w:cs="Times New Roman"/>
                <w:bCs w:val="0"/>
                <w:color w:val="0D0D0D"/>
              </w:rPr>
              <w:t>Thực tập tại cơ sở</w:t>
            </w:r>
          </w:p>
        </w:tc>
        <w:tc>
          <w:tcPr>
            <w:tcW w:w="976" w:type="dxa"/>
            <w:shd w:val="clear" w:color="auto" w:fill="auto"/>
            <w:vAlign w:val="center"/>
            <w:hideMark/>
          </w:tcPr>
          <w:p w14:paraId="2B2BEEB2" w14:textId="77777777" w:rsidR="008B5F83" w:rsidRPr="00C7442C" w:rsidRDefault="008B5F83" w:rsidP="005626D3">
            <w:pPr>
              <w:spacing w:after="0" w:line="240" w:lineRule="auto"/>
              <w:jc w:val="center"/>
              <w:rPr>
                <w:rFonts w:eastAsia="Times New Roman" w:cs="Times New Roman"/>
                <w:bCs w:val="0"/>
                <w:color w:val="0D0D0D"/>
              </w:rPr>
            </w:pPr>
            <w:r w:rsidRPr="00C7442C">
              <w:rPr>
                <w:rFonts w:eastAsia="Times New Roman" w:cs="Times New Roman"/>
                <w:bCs w:val="0"/>
                <w:color w:val="0D0D0D"/>
              </w:rPr>
              <w:t>8</w:t>
            </w:r>
          </w:p>
        </w:tc>
        <w:tc>
          <w:tcPr>
            <w:tcW w:w="929" w:type="dxa"/>
            <w:shd w:val="clear" w:color="auto" w:fill="auto"/>
            <w:vAlign w:val="center"/>
            <w:hideMark/>
          </w:tcPr>
          <w:p w14:paraId="4F70FF34" w14:textId="77777777" w:rsidR="008B5F83" w:rsidRPr="00C7442C" w:rsidRDefault="008B5F83" w:rsidP="005626D3">
            <w:pPr>
              <w:spacing w:after="0" w:line="240" w:lineRule="auto"/>
              <w:jc w:val="center"/>
              <w:rPr>
                <w:rFonts w:eastAsia="Times New Roman" w:cs="Times New Roman"/>
                <w:bCs w:val="0"/>
                <w:color w:val="0D0D0D"/>
              </w:rPr>
            </w:pPr>
            <w:r w:rsidRPr="00C7442C">
              <w:rPr>
                <w:rFonts w:eastAsia="Times New Roman" w:cs="Times New Roman"/>
                <w:bCs w:val="0"/>
                <w:color w:val="0D0D0D"/>
              </w:rPr>
              <w:t>360</w:t>
            </w:r>
          </w:p>
        </w:tc>
        <w:tc>
          <w:tcPr>
            <w:tcW w:w="924" w:type="dxa"/>
            <w:shd w:val="clear" w:color="auto" w:fill="auto"/>
            <w:vAlign w:val="center"/>
            <w:hideMark/>
          </w:tcPr>
          <w:p w14:paraId="3CFB44E2" w14:textId="77777777" w:rsidR="008B5F83" w:rsidRPr="00C7442C" w:rsidRDefault="008B5F83" w:rsidP="005626D3">
            <w:pPr>
              <w:spacing w:after="0" w:line="240" w:lineRule="auto"/>
              <w:jc w:val="center"/>
              <w:rPr>
                <w:rFonts w:eastAsia="Times New Roman" w:cs="Times New Roman"/>
                <w:bCs w:val="0"/>
                <w:color w:val="0D0D0D"/>
              </w:rPr>
            </w:pPr>
            <w:r w:rsidRPr="00C7442C">
              <w:rPr>
                <w:rFonts w:eastAsia="Times New Roman" w:cs="Times New Roman"/>
                <w:bCs w:val="0"/>
                <w:color w:val="0D0D0D"/>
              </w:rPr>
              <w:t> </w:t>
            </w:r>
          </w:p>
        </w:tc>
        <w:tc>
          <w:tcPr>
            <w:tcW w:w="1268" w:type="dxa"/>
            <w:shd w:val="clear" w:color="auto" w:fill="auto"/>
            <w:vAlign w:val="center"/>
            <w:hideMark/>
          </w:tcPr>
          <w:p w14:paraId="0E8E6786" w14:textId="77777777" w:rsidR="008B5F83" w:rsidRPr="00C7442C" w:rsidRDefault="008B5F83" w:rsidP="005626D3">
            <w:pPr>
              <w:spacing w:after="0" w:line="240" w:lineRule="auto"/>
              <w:jc w:val="center"/>
              <w:rPr>
                <w:rFonts w:eastAsia="Times New Roman" w:cs="Times New Roman"/>
                <w:bCs w:val="0"/>
                <w:color w:val="0D0D0D"/>
              </w:rPr>
            </w:pPr>
            <w:r w:rsidRPr="00C7442C">
              <w:rPr>
                <w:rFonts w:eastAsia="Times New Roman" w:cs="Times New Roman"/>
                <w:bCs w:val="0"/>
                <w:color w:val="0D0D0D"/>
              </w:rPr>
              <w:t>360</w:t>
            </w:r>
          </w:p>
        </w:tc>
        <w:tc>
          <w:tcPr>
            <w:tcW w:w="1204" w:type="dxa"/>
            <w:shd w:val="clear" w:color="auto" w:fill="auto"/>
            <w:vAlign w:val="center"/>
            <w:hideMark/>
          </w:tcPr>
          <w:p w14:paraId="082635DB" w14:textId="77777777" w:rsidR="008B5F83" w:rsidRPr="00C7442C" w:rsidRDefault="008B5F83" w:rsidP="005626D3">
            <w:pPr>
              <w:spacing w:after="0" w:line="240" w:lineRule="auto"/>
              <w:jc w:val="center"/>
              <w:rPr>
                <w:rFonts w:eastAsia="Times New Roman" w:cs="Times New Roman"/>
                <w:bCs w:val="0"/>
                <w:color w:val="0D0D0D"/>
              </w:rPr>
            </w:pPr>
            <w:r w:rsidRPr="00C7442C">
              <w:rPr>
                <w:rFonts w:eastAsia="Times New Roman" w:cs="Times New Roman"/>
                <w:bCs w:val="0"/>
                <w:color w:val="0D0D0D"/>
              </w:rPr>
              <w:t> </w:t>
            </w:r>
          </w:p>
        </w:tc>
      </w:tr>
      <w:tr w:rsidR="008B5F83" w:rsidRPr="004F4924" w14:paraId="5AC5D052" w14:textId="77777777" w:rsidTr="00D3508F">
        <w:trPr>
          <w:trHeight w:val="345"/>
        </w:trPr>
        <w:tc>
          <w:tcPr>
            <w:tcW w:w="1097" w:type="dxa"/>
            <w:shd w:val="clear" w:color="auto" w:fill="auto"/>
            <w:vAlign w:val="center"/>
            <w:hideMark/>
          </w:tcPr>
          <w:p w14:paraId="64562358" w14:textId="77777777" w:rsidR="008B5F83" w:rsidRPr="004F4924" w:rsidRDefault="008B5F83" w:rsidP="005626D3">
            <w:pPr>
              <w:spacing w:after="0" w:line="240" w:lineRule="auto"/>
              <w:jc w:val="center"/>
              <w:rPr>
                <w:rFonts w:eastAsia="Times New Roman" w:cs="Times New Roman"/>
                <w:b/>
                <w:color w:val="0D0D0D"/>
              </w:rPr>
            </w:pPr>
            <w:r w:rsidRPr="004F4924">
              <w:rPr>
                <w:rFonts w:eastAsia="Times New Roman" w:cs="Times New Roman"/>
                <w:b/>
                <w:color w:val="0D0D0D"/>
              </w:rPr>
              <w:t> </w:t>
            </w:r>
          </w:p>
        </w:tc>
        <w:tc>
          <w:tcPr>
            <w:tcW w:w="3587" w:type="dxa"/>
            <w:shd w:val="clear" w:color="auto" w:fill="auto"/>
            <w:vAlign w:val="center"/>
            <w:hideMark/>
          </w:tcPr>
          <w:p w14:paraId="5796C2AE" w14:textId="77777777" w:rsidR="008B5F83" w:rsidRPr="004F4924" w:rsidRDefault="008B5F83" w:rsidP="005626D3">
            <w:pPr>
              <w:spacing w:after="0" w:line="240" w:lineRule="auto"/>
              <w:rPr>
                <w:rFonts w:eastAsia="Times New Roman" w:cs="Times New Roman"/>
                <w:b/>
                <w:color w:val="0D0D0D"/>
              </w:rPr>
            </w:pPr>
            <w:r w:rsidRPr="004F4924">
              <w:rPr>
                <w:rFonts w:eastAsia="Times New Roman" w:cs="Times New Roman"/>
                <w:b/>
                <w:color w:val="0D0D0D"/>
              </w:rPr>
              <w:t>Tổng cộng</w:t>
            </w:r>
          </w:p>
        </w:tc>
        <w:tc>
          <w:tcPr>
            <w:tcW w:w="976" w:type="dxa"/>
            <w:shd w:val="clear" w:color="auto" w:fill="auto"/>
            <w:vAlign w:val="center"/>
            <w:hideMark/>
          </w:tcPr>
          <w:p w14:paraId="4DB773A3" w14:textId="77777777" w:rsidR="008B5F83" w:rsidRPr="004F4924" w:rsidRDefault="008B5F83" w:rsidP="005626D3">
            <w:pPr>
              <w:spacing w:after="0" w:line="240" w:lineRule="auto"/>
              <w:jc w:val="center"/>
              <w:rPr>
                <w:rFonts w:eastAsia="Times New Roman" w:cs="Times New Roman"/>
                <w:b/>
                <w:color w:val="0D0D0D"/>
              </w:rPr>
            </w:pPr>
            <w:r w:rsidRPr="004F4924">
              <w:rPr>
                <w:rFonts w:eastAsia="Times New Roman" w:cs="Times New Roman"/>
                <w:b/>
                <w:color w:val="0D0D0D"/>
              </w:rPr>
              <w:t>66</w:t>
            </w:r>
          </w:p>
        </w:tc>
        <w:tc>
          <w:tcPr>
            <w:tcW w:w="929" w:type="dxa"/>
            <w:shd w:val="clear" w:color="auto" w:fill="auto"/>
            <w:vAlign w:val="center"/>
            <w:hideMark/>
          </w:tcPr>
          <w:p w14:paraId="11DC19AC" w14:textId="77777777" w:rsidR="008B5F83" w:rsidRPr="004F4924" w:rsidRDefault="008B5F83" w:rsidP="005626D3">
            <w:pPr>
              <w:spacing w:after="0" w:line="240" w:lineRule="auto"/>
              <w:jc w:val="center"/>
              <w:rPr>
                <w:rFonts w:eastAsia="Times New Roman" w:cs="Times New Roman"/>
                <w:b/>
                <w:color w:val="0D0D0D"/>
              </w:rPr>
            </w:pPr>
            <w:r w:rsidRPr="004F4924">
              <w:rPr>
                <w:rFonts w:eastAsia="Times New Roman" w:cs="Times New Roman"/>
                <w:b/>
                <w:color w:val="0D0D0D"/>
              </w:rPr>
              <w:t>1755</w:t>
            </w:r>
          </w:p>
        </w:tc>
        <w:tc>
          <w:tcPr>
            <w:tcW w:w="924" w:type="dxa"/>
            <w:shd w:val="clear" w:color="auto" w:fill="auto"/>
            <w:vAlign w:val="center"/>
            <w:hideMark/>
          </w:tcPr>
          <w:p w14:paraId="43D18CB6" w14:textId="77777777" w:rsidR="008B5F83" w:rsidRPr="004F4924" w:rsidRDefault="008B5F83" w:rsidP="005626D3">
            <w:pPr>
              <w:spacing w:after="0" w:line="240" w:lineRule="auto"/>
              <w:jc w:val="center"/>
              <w:rPr>
                <w:rFonts w:eastAsia="Times New Roman" w:cs="Times New Roman"/>
                <w:b/>
                <w:color w:val="0D0D0D"/>
              </w:rPr>
            </w:pPr>
            <w:r w:rsidRPr="004F4924">
              <w:rPr>
                <w:rFonts w:eastAsia="Times New Roman" w:cs="Times New Roman"/>
                <w:b/>
                <w:color w:val="0D0D0D"/>
              </w:rPr>
              <w:t>439</w:t>
            </w:r>
          </w:p>
        </w:tc>
        <w:tc>
          <w:tcPr>
            <w:tcW w:w="1268" w:type="dxa"/>
            <w:shd w:val="clear" w:color="auto" w:fill="auto"/>
            <w:vAlign w:val="center"/>
            <w:hideMark/>
          </w:tcPr>
          <w:p w14:paraId="591008EB" w14:textId="77777777" w:rsidR="008B5F83" w:rsidRPr="004F4924" w:rsidRDefault="008B5F83" w:rsidP="005626D3">
            <w:pPr>
              <w:spacing w:after="0" w:line="240" w:lineRule="auto"/>
              <w:jc w:val="center"/>
              <w:rPr>
                <w:rFonts w:eastAsia="Times New Roman" w:cs="Times New Roman"/>
                <w:b/>
                <w:color w:val="0D0D0D"/>
              </w:rPr>
            </w:pPr>
            <w:r w:rsidRPr="004F4924">
              <w:rPr>
                <w:rFonts w:eastAsia="Times New Roman" w:cs="Times New Roman"/>
                <w:b/>
                <w:color w:val="0D0D0D"/>
              </w:rPr>
              <w:t>1265</w:t>
            </w:r>
          </w:p>
        </w:tc>
        <w:tc>
          <w:tcPr>
            <w:tcW w:w="1204" w:type="dxa"/>
            <w:shd w:val="clear" w:color="auto" w:fill="auto"/>
            <w:vAlign w:val="center"/>
            <w:hideMark/>
          </w:tcPr>
          <w:p w14:paraId="5733014D" w14:textId="77777777" w:rsidR="008B5F83" w:rsidRPr="004F4924" w:rsidRDefault="008B5F83" w:rsidP="005626D3">
            <w:pPr>
              <w:spacing w:after="0" w:line="240" w:lineRule="auto"/>
              <w:jc w:val="center"/>
              <w:rPr>
                <w:rFonts w:eastAsia="Times New Roman" w:cs="Times New Roman"/>
                <w:b/>
                <w:color w:val="0D0D0D"/>
              </w:rPr>
            </w:pPr>
            <w:r w:rsidRPr="004F4924">
              <w:rPr>
                <w:rFonts w:eastAsia="Times New Roman" w:cs="Times New Roman"/>
                <w:b/>
                <w:color w:val="0D0D0D"/>
              </w:rPr>
              <w:t>51</w:t>
            </w:r>
          </w:p>
        </w:tc>
      </w:tr>
    </w:tbl>
    <w:p w14:paraId="71D5C276" w14:textId="77777777" w:rsidR="008B5F83" w:rsidRDefault="008B5F83" w:rsidP="008B5F83">
      <w:pPr>
        <w:pStyle w:val="BodyTextIndent"/>
        <w:ind w:left="0"/>
        <w:jc w:val="both"/>
        <w:rPr>
          <w:b/>
          <w:color w:val="000000"/>
          <w:sz w:val="26"/>
          <w:szCs w:val="26"/>
        </w:rPr>
      </w:pPr>
    </w:p>
    <w:p w14:paraId="30921F8E" w14:textId="77777777" w:rsidR="008B5F83" w:rsidRDefault="008B5F83" w:rsidP="008B5F83">
      <w:pPr>
        <w:pStyle w:val="BodyTextIndent"/>
        <w:ind w:left="0"/>
        <w:jc w:val="both"/>
        <w:rPr>
          <w:b/>
          <w:sz w:val="26"/>
          <w:szCs w:val="26"/>
        </w:rPr>
      </w:pPr>
    </w:p>
    <w:p w14:paraId="70D159A2" w14:textId="77777777" w:rsidR="008B5F83" w:rsidRDefault="008B5F83" w:rsidP="008B5F83">
      <w:pPr>
        <w:pStyle w:val="BodyTextIndent"/>
        <w:ind w:left="0"/>
        <w:jc w:val="both"/>
        <w:rPr>
          <w:b/>
          <w:sz w:val="26"/>
          <w:szCs w:val="26"/>
        </w:rPr>
      </w:pPr>
    </w:p>
    <w:p w14:paraId="2A688DE5" w14:textId="77777777" w:rsidR="00B54AD3" w:rsidRDefault="00B54AD3"/>
    <w:sectPr w:rsidR="00B54AD3" w:rsidSect="00D3508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F83"/>
    <w:rsid w:val="00071897"/>
    <w:rsid w:val="0061359E"/>
    <w:rsid w:val="008B5F83"/>
    <w:rsid w:val="00B54AD3"/>
    <w:rsid w:val="00C34A39"/>
    <w:rsid w:val="00D3508F"/>
    <w:rsid w:val="00EE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FC46"/>
  <w15:chartTrackingRefBased/>
  <w15:docId w15:val="{6DBBF242-2FF7-47C4-8C2B-C8D7CCB9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F83"/>
    <w:pPr>
      <w:spacing w:before="0" w:after="200" w:line="276" w:lineRule="auto"/>
    </w:pPr>
    <w:rPr>
      <w:rFonts w:eastAsia="Calibri" w:cs=".VnArial"/>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B5F83"/>
    <w:pPr>
      <w:spacing w:after="0" w:line="240" w:lineRule="auto"/>
      <w:ind w:left="780"/>
    </w:pPr>
    <w:rPr>
      <w:rFonts w:eastAsia="Times New Roman" w:cs="Times New Roman"/>
      <w:bCs w:val="0"/>
      <w:color w:val="auto"/>
      <w:sz w:val="28"/>
      <w:szCs w:val="28"/>
      <w:lang w:val="nb-NO" w:eastAsia="x-none"/>
    </w:rPr>
  </w:style>
  <w:style w:type="character" w:customStyle="1" w:styleId="BodyTextIndentChar">
    <w:name w:val="Body Text Indent Char"/>
    <w:basedOn w:val="DefaultParagraphFont"/>
    <w:link w:val="BodyTextIndent"/>
    <w:uiPriority w:val="99"/>
    <w:rsid w:val="008B5F83"/>
    <w:rPr>
      <w:rFonts w:eastAsia="Times New Roman" w:cs="Times New Roman"/>
      <w:sz w:val="28"/>
      <w:szCs w:val="28"/>
      <w:lang w:val="nb-NO" w:eastAsia="x-none"/>
    </w:rPr>
  </w:style>
  <w:style w:type="paragraph" w:customStyle="1" w:styleId="Default">
    <w:name w:val="Default"/>
    <w:rsid w:val="008B5F83"/>
    <w:pPr>
      <w:widowControl w:val="0"/>
      <w:autoSpaceDE w:val="0"/>
      <w:autoSpaceDN w:val="0"/>
      <w:adjustRightInd w:val="0"/>
      <w:spacing w:before="0" w:after="0" w:line="240" w:lineRule="auto"/>
    </w:pPr>
    <w:rPr>
      <w:rFonts w:eastAsia="Times New Roman" w:cs=".VnArial"/>
      <w:bCs/>
      <w:color w:val="000000"/>
      <w:sz w:val="24"/>
      <w:szCs w:val="24"/>
    </w:rPr>
  </w:style>
  <w:style w:type="paragraph" w:customStyle="1" w:styleId="Style2">
    <w:name w:val="Style2"/>
    <w:basedOn w:val="Normal"/>
    <w:autoRedefine/>
    <w:qFormat/>
    <w:rsid w:val="008B5F83"/>
    <w:pPr>
      <w:spacing w:after="0" w:line="240" w:lineRule="auto"/>
      <w:jc w:val="center"/>
    </w:pPr>
    <w:rPr>
      <w:rFonts w:eastAsia="Times New Roman"/>
      <w:b/>
      <w:bCs w:val="0"/>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ANH VU THI HOANG</cp:lastModifiedBy>
  <cp:revision>5</cp:revision>
  <dcterms:created xsi:type="dcterms:W3CDTF">2020-12-24T13:07:00Z</dcterms:created>
  <dcterms:modified xsi:type="dcterms:W3CDTF">2020-12-24T18:49:00Z</dcterms:modified>
</cp:coreProperties>
</file>